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99" w:rsidRPr="00153523" w:rsidRDefault="00EC6A99" w:rsidP="00EC6A99">
      <w:pPr>
        <w:pStyle w:val="a3"/>
        <w:jc w:val="center"/>
        <w:rPr>
          <w:rFonts w:ascii="Times New Roman" w:hAnsi="Times New Roman"/>
          <w:b/>
          <w:i/>
          <w:color w:val="0070C0"/>
          <w:sz w:val="24"/>
          <w:szCs w:val="24"/>
        </w:rPr>
      </w:pPr>
      <w:r w:rsidRPr="00153523">
        <w:rPr>
          <w:rFonts w:ascii="Times New Roman" w:hAnsi="Times New Roman"/>
          <w:b/>
          <w:color w:val="0070C0"/>
          <w:sz w:val="24"/>
          <w:szCs w:val="24"/>
        </w:rPr>
        <w:t>ИЗНАЧАЛЬНО ВЫШЕСТОЯЩИЙ ДОМ ИЗНАЧАЛЬНО ВЫШЕСТОЯЩЕГО ОТЦА</w:t>
      </w:r>
    </w:p>
    <w:p w:rsidR="00EC6A99" w:rsidRPr="00D34881" w:rsidRDefault="00D34881" w:rsidP="00EC6A99">
      <w:pPr>
        <w:jc w:val="center"/>
        <w:rPr>
          <w:rFonts w:ascii="Times New Roman" w:hAnsi="Times New Roman"/>
          <w:color w:val="2800FF"/>
          <w:sz w:val="24"/>
          <w:szCs w:val="24"/>
        </w:rPr>
      </w:pPr>
      <w:r w:rsidRPr="00D34881">
        <w:rPr>
          <w:rFonts w:ascii="Times New Roman" w:hAnsi="Times New Roman"/>
          <w:color w:val="FF0000"/>
          <w:sz w:val="24"/>
          <w:szCs w:val="24"/>
        </w:rPr>
        <w:t xml:space="preserve">ИВДИВО </w:t>
      </w:r>
      <w:r w:rsidRPr="00D34881">
        <w:rPr>
          <w:rFonts w:ascii="Times New Roman" w:hAnsi="Times New Roman"/>
          <w:b/>
          <w:bCs/>
          <w:color w:val="0070C0"/>
          <w:sz w:val="24"/>
          <w:szCs w:val="24"/>
        </w:rPr>
        <w:t xml:space="preserve">17179869099 </w:t>
      </w:r>
      <w:r w:rsidRPr="00D34881">
        <w:rPr>
          <w:rFonts w:ascii="Times New Roman" w:hAnsi="Times New Roman"/>
          <w:b/>
          <w:bCs/>
          <w:color w:val="7030A0"/>
          <w:sz w:val="24"/>
          <w:szCs w:val="24"/>
        </w:rPr>
        <w:t>Синтез-ИВДИВО-Цельности</w:t>
      </w:r>
      <w:r w:rsidRPr="00D34881">
        <w:rPr>
          <w:rFonts w:ascii="Times New Roman" w:hAnsi="Times New Roman"/>
          <w:sz w:val="24"/>
          <w:szCs w:val="24"/>
        </w:rPr>
        <w:t>, Башкортостан (двумя регионами РФ)</w:t>
      </w:r>
    </w:p>
    <w:p w:rsidR="00EC6A99" w:rsidRPr="00197507" w:rsidRDefault="00EC6A99" w:rsidP="003D55A1">
      <w:pPr>
        <w:tabs>
          <w:tab w:val="left" w:pos="4826"/>
        </w:tabs>
        <w:spacing w:before="0" w:after="0" w:line="240" w:lineRule="auto"/>
        <w:ind w:firstLine="709"/>
        <w:jc w:val="center"/>
        <w:rPr>
          <w:rFonts w:ascii="Georgia" w:hAnsi="Georgia"/>
          <w:sz w:val="24"/>
          <w:szCs w:val="24"/>
        </w:rPr>
      </w:pPr>
      <w:r w:rsidRPr="00197507">
        <w:rPr>
          <w:rFonts w:ascii="Georgia" w:hAnsi="Georgia"/>
          <w:b/>
        </w:rPr>
        <w:t>«</w:t>
      </w:r>
      <w:r w:rsidRPr="00197507">
        <w:rPr>
          <w:rFonts w:ascii="Georgia" w:hAnsi="Georgia"/>
          <w:b/>
          <w:sz w:val="24"/>
          <w:szCs w:val="24"/>
        </w:rPr>
        <w:t>Константно</w:t>
      </w:r>
      <w:r w:rsidR="003D55A1" w:rsidRPr="00197507">
        <w:rPr>
          <w:rFonts w:ascii="Georgia" w:hAnsi="Georgia"/>
          <w:b/>
          <w:sz w:val="24"/>
          <w:szCs w:val="24"/>
        </w:rPr>
        <w:t>е</w:t>
      </w:r>
      <w:r w:rsidRPr="00197507">
        <w:rPr>
          <w:rFonts w:ascii="Georgia" w:hAnsi="Georgia"/>
          <w:b/>
          <w:sz w:val="24"/>
          <w:szCs w:val="24"/>
        </w:rPr>
        <w:t xml:space="preserve"> обучени</w:t>
      </w:r>
      <w:r w:rsidR="003D55A1" w:rsidRPr="00197507">
        <w:rPr>
          <w:rFonts w:ascii="Georgia" w:hAnsi="Georgia"/>
          <w:b/>
          <w:sz w:val="24"/>
          <w:szCs w:val="24"/>
        </w:rPr>
        <w:t>е</w:t>
      </w:r>
      <w:r w:rsidRPr="00197507">
        <w:rPr>
          <w:rFonts w:ascii="Georgia" w:hAnsi="Georgia"/>
          <w:b/>
          <w:sz w:val="24"/>
          <w:szCs w:val="24"/>
        </w:rPr>
        <w:t xml:space="preserve"> параметрам личного индивидуального пакета Субъядерности для осуществления ближ</w:t>
      </w:r>
      <w:r w:rsidR="00144341">
        <w:rPr>
          <w:rFonts w:ascii="Georgia" w:hAnsi="Georgia"/>
          <w:b/>
          <w:sz w:val="24"/>
          <w:szCs w:val="24"/>
        </w:rPr>
        <w:t>н</w:t>
      </w:r>
      <w:r w:rsidRPr="00197507">
        <w:rPr>
          <w:rFonts w:ascii="Georgia" w:hAnsi="Georgia"/>
          <w:b/>
          <w:sz w:val="24"/>
          <w:szCs w:val="24"/>
        </w:rPr>
        <w:t>их и дальних перелётов в космосе</w:t>
      </w:r>
      <w:r w:rsidRPr="00197507">
        <w:rPr>
          <w:rFonts w:ascii="Georgia" w:hAnsi="Georgia"/>
          <w:b/>
        </w:rPr>
        <w:t>»</w:t>
      </w:r>
    </w:p>
    <w:p w:rsidR="008D2C4F" w:rsidRDefault="008D2C4F" w:rsidP="002A0795">
      <w:pPr>
        <w:tabs>
          <w:tab w:val="left" w:pos="4826"/>
        </w:tabs>
        <w:spacing w:before="0" w:after="0" w:line="240" w:lineRule="auto"/>
        <w:ind w:firstLine="709"/>
        <w:jc w:val="both"/>
        <w:rPr>
          <w:rFonts w:ascii="Times New Roman" w:hAnsi="Times New Roman"/>
          <w:sz w:val="24"/>
          <w:szCs w:val="24"/>
        </w:rPr>
      </w:pPr>
      <w:bookmarkStart w:id="0" w:name="_Toc72961599"/>
      <w:r>
        <w:rPr>
          <w:rFonts w:ascii="Times New Roman" w:hAnsi="Times New Roman"/>
          <w:sz w:val="24"/>
          <w:szCs w:val="24"/>
        </w:rPr>
        <w:t>Н</w:t>
      </w:r>
      <w:r w:rsidRPr="008A45A3">
        <w:rPr>
          <w:rFonts w:ascii="Times New Roman" w:hAnsi="Times New Roman"/>
          <w:color w:val="000000"/>
          <w:sz w:val="24"/>
          <w:szCs w:val="24"/>
          <w:shd w:val="clear" w:color="auto" w:fill="FFFFFF"/>
        </w:rPr>
        <w:t xml:space="preserve">а 47 Синтезе Изначально Вышестоящего Отца, прошедшем в </w:t>
      </w:r>
      <w:r w:rsidR="002205A8">
        <w:rPr>
          <w:rFonts w:ascii="Times New Roman" w:hAnsi="Times New Roman"/>
          <w:color w:val="000000"/>
          <w:sz w:val="24"/>
          <w:szCs w:val="24"/>
          <w:shd w:val="clear" w:color="auto" w:fill="FFFFFF"/>
        </w:rPr>
        <w:t xml:space="preserve">тогда ещё ИВДИВО </w:t>
      </w:r>
      <w:r w:rsidRPr="008A45A3">
        <w:rPr>
          <w:rFonts w:ascii="Times New Roman" w:hAnsi="Times New Roman"/>
          <w:color w:val="000000"/>
          <w:sz w:val="24"/>
          <w:szCs w:val="24"/>
          <w:shd w:val="clear" w:color="auto" w:fill="FFFFFF"/>
        </w:rPr>
        <w:t>Уфе в мае те</w:t>
      </w:r>
      <w:r>
        <w:rPr>
          <w:rFonts w:ascii="Times New Roman" w:hAnsi="Times New Roman"/>
          <w:color w:val="000000"/>
          <w:sz w:val="24"/>
          <w:szCs w:val="24"/>
          <w:shd w:val="clear" w:color="auto" w:fill="FFFFFF"/>
        </w:rPr>
        <w:t xml:space="preserve">кущего года, нам напомнили </w:t>
      </w:r>
      <w:r w:rsidRPr="00CA0318">
        <w:rPr>
          <w:rFonts w:ascii="Times New Roman" w:hAnsi="Times New Roman"/>
          <w:b/>
          <w:sz w:val="24"/>
          <w:szCs w:val="24"/>
        </w:rPr>
        <w:t>иде</w:t>
      </w:r>
      <w:r>
        <w:rPr>
          <w:rFonts w:ascii="Times New Roman" w:hAnsi="Times New Roman"/>
          <w:b/>
          <w:sz w:val="24"/>
          <w:szCs w:val="24"/>
        </w:rPr>
        <w:t>ю</w:t>
      </w:r>
      <w:r w:rsidRPr="00CA0318">
        <w:rPr>
          <w:rFonts w:ascii="Times New Roman" w:hAnsi="Times New Roman"/>
          <w:b/>
          <w:sz w:val="24"/>
          <w:szCs w:val="24"/>
        </w:rPr>
        <w:t xml:space="preserve"> струнного метро в переходе с одной планеты на другую в ближайшем секторе Метагалактики Фа</w:t>
      </w:r>
      <w:r>
        <w:rPr>
          <w:rFonts w:ascii="Times New Roman" w:hAnsi="Times New Roman"/>
          <w:b/>
          <w:sz w:val="24"/>
          <w:szCs w:val="24"/>
        </w:rPr>
        <w:t xml:space="preserve">. </w:t>
      </w:r>
      <w:r>
        <w:rPr>
          <w:rFonts w:ascii="Times New Roman" w:hAnsi="Times New Roman"/>
          <w:color w:val="000000"/>
          <w:sz w:val="24"/>
          <w:szCs w:val="24"/>
          <w:shd w:val="clear" w:color="auto" w:fill="FFFFFF"/>
        </w:rPr>
        <w:t xml:space="preserve">И предложили нам организовать учёбу по </w:t>
      </w:r>
      <w:r w:rsidRPr="00001C34">
        <w:rPr>
          <w:rFonts w:ascii="Times New Roman" w:hAnsi="Times New Roman"/>
          <w:b/>
          <w:sz w:val="24"/>
          <w:szCs w:val="24"/>
        </w:rPr>
        <w:t>слож</w:t>
      </w:r>
      <w:r>
        <w:rPr>
          <w:rFonts w:ascii="Times New Roman" w:hAnsi="Times New Roman"/>
          <w:b/>
          <w:sz w:val="24"/>
          <w:szCs w:val="24"/>
        </w:rPr>
        <w:t>ению</w:t>
      </w:r>
      <w:r w:rsidRPr="00001C34">
        <w:rPr>
          <w:rFonts w:ascii="Times New Roman" w:hAnsi="Times New Roman"/>
          <w:b/>
          <w:sz w:val="24"/>
          <w:szCs w:val="24"/>
        </w:rPr>
        <w:t xml:space="preserve"> индивидуальны</w:t>
      </w:r>
      <w:r>
        <w:rPr>
          <w:rFonts w:ascii="Times New Roman" w:hAnsi="Times New Roman"/>
          <w:b/>
          <w:sz w:val="24"/>
          <w:szCs w:val="24"/>
        </w:rPr>
        <w:t>х</w:t>
      </w:r>
      <w:r w:rsidRPr="00001C34">
        <w:rPr>
          <w:rFonts w:ascii="Times New Roman" w:hAnsi="Times New Roman"/>
          <w:b/>
          <w:sz w:val="24"/>
          <w:szCs w:val="24"/>
        </w:rPr>
        <w:t xml:space="preserve"> субъядерны</w:t>
      </w:r>
      <w:r>
        <w:rPr>
          <w:rFonts w:ascii="Times New Roman" w:hAnsi="Times New Roman"/>
          <w:b/>
          <w:sz w:val="24"/>
          <w:szCs w:val="24"/>
        </w:rPr>
        <w:t>х</w:t>
      </w:r>
      <w:r w:rsidRPr="00001C34">
        <w:rPr>
          <w:rFonts w:ascii="Times New Roman" w:hAnsi="Times New Roman"/>
          <w:b/>
          <w:sz w:val="24"/>
          <w:szCs w:val="24"/>
        </w:rPr>
        <w:t xml:space="preserve"> пакет</w:t>
      </w:r>
      <w:r>
        <w:rPr>
          <w:rFonts w:ascii="Times New Roman" w:hAnsi="Times New Roman"/>
          <w:b/>
          <w:sz w:val="24"/>
          <w:szCs w:val="24"/>
        </w:rPr>
        <w:t xml:space="preserve">ов, </w:t>
      </w:r>
      <w:r>
        <w:rPr>
          <w:rFonts w:ascii="Times New Roman" w:hAnsi="Times New Roman"/>
          <w:sz w:val="24"/>
          <w:szCs w:val="24"/>
        </w:rPr>
        <w:t xml:space="preserve">то есть, как развернуть </w:t>
      </w:r>
      <w:r w:rsidRPr="00712E85">
        <w:rPr>
          <w:rFonts w:ascii="Times New Roman" w:hAnsi="Times New Roman"/>
          <w:sz w:val="24"/>
          <w:szCs w:val="24"/>
        </w:rPr>
        <w:t xml:space="preserve">Константы, как усвоить их телами, чтобы это разнообразие было, и наше </w:t>
      </w:r>
      <w:r w:rsidRPr="002C4473">
        <w:rPr>
          <w:rFonts w:ascii="Times New Roman" w:hAnsi="Times New Roman"/>
          <w:sz w:val="24"/>
          <w:szCs w:val="24"/>
        </w:rPr>
        <w:t xml:space="preserve">Физическое тело могло переходить, сформировав нужный пакет Субъядерности, с одной планеты на другую. </w:t>
      </w:r>
      <w:r>
        <w:rPr>
          <w:rFonts w:ascii="Times New Roman" w:hAnsi="Times New Roman"/>
          <w:sz w:val="24"/>
          <w:szCs w:val="24"/>
        </w:rPr>
        <w:t xml:space="preserve">И </w:t>
      </w:r>
      <w:r w:rsidRPr="00712E85">
        <w:rPr>
          <w:rFonts w:ascii="Times New Roman" w:hAnsi="Times New Roman"/>
          <w:sz w:val="24"/>
          <w:szCs w:val="24"/>
        </w:rPr>
        <w:t xml:space="preserve">это не только для себя, а </w:t>
      </w:r>
      <w:r w:rsidRPr="002C4473">
        <w:rPr>
          <w:rFonts w:ascii="Times New Roman" w:hAnsi="Times New Roman"/>
          <w:sz w:val="24"/>
          <w:szCs w:val="24"/>
        </w:rPr>
        <w:t xml:space="preserve">чтобы все космонавты, особенно которые, там, на Марс собираются в один конец, они тоже напитывались, живя на планете, пока ещё никто не улетел, данным явлением, и могли быть в этой подготовке вместе с нами. И это будет константное обучение параметрам личного индивидуального пакета Субъядерности для осуществления ближайших и </w:t>
      </w:r>
      <w:r w:rsidRPr="008D2C4F">
        <w:rPr>
          <w:rFonts w:ascii="Times New Roman" w:hAnsi="Times New Roman"/>
          <w:sz w:val="24"/>
          <w:szCs w:val="24"/>
        </w:rPr>
        <w:t>дальних перелётов в космосе. В команде ИВАС Сергея Юлианы</w:t>
      </w:r>
      <w:r w:rsidRPr="008D2C4F">
        <w:rPr>
          <w:rFonts w:ascii="Times New Roman" w:hAnsi="Times New Roman"/>
          <w:b/>
          <w:sz w:val="24"/>
          <w:szCs w:val="24"/>
        </w:rPr>
        <w:t xml:space="preserve"> </w:t>
      </w:r>
      <w:r w:rsidRPr="008D2C4F">
        <w:rPr>
          <w:rFonts w:ascii="Times New Roman" w:hAnsi="Times New Roman"/>
          <w:sz w:val="24"/>
          <w:szCs w:val="24"/>
        </w:rPr>
        <w:t xml:space="preserve">есть Компетентные, которые обучают работе с Константами </w:t>
      </w:r>
      <w:proofErr w:type="gramStart"/>
      <w:r w:rsidRPr="008D2C4F">
        <w:rPr>
          <w:rFonts w:ascii="Times New Roman" w:hAnsi="Times New Roman"/>
          <w:sz w:val="24"/>
          <w:szCs w:val="24"/>
        </w:rPr>
        <w:t>разных</w:t>
      </w:r>
      <w:proofErr w:type="gramEnd"/>
      <w:r w:rsidRPr="008D2C4F">
        <w:rPr>
          <w:rFonts w:ascii="Times New Roman" w:hAnsi="Times New Roman"/>
          <w:sz w:val="24"/>
          <w:szCs w:val="24"/>
        </w:rPr>
        <w:t xml:space="preserve"> образ-типов</w:t>
      </w:r>
      <w:r w:rsidR="00F06E4C">
        <w:rPr>
          <w:rFonts w:ascii="Times New Roman" w:hAnsi="Times New Roman"/>
          <w:b/>
          <w:sz w:val="24"/>
          <w:szCs w:val="24"/>
        </w:rPr>
        <w:t>,</w:t>
      </w:r>
      <w:r w:rsidRPr="008D2C4F">
        <w:rPr>
          <w:rFonts w:ascii="Times New Roman" w:hAnsi="Times New Roman"/>
          <w:sz w:val="24"/>
          <w:szCs w:val="24"/>
        </w:rPr>
        <w:t xml:space="preserve"> они на это настроены, к этому готовились и способны обучать.</w:t>
      </w:r>
    </w:p>
    <w:p w:rsidR="003B2D2B" w:rsidRDefault="003B2D2B" w:rsidP="002A0795">
      <w:pPr>
        <w:tabs>
          <w:tab w:val="left" w:pos="4826"/>
        </w:tabs>
        <w:spacing w:before="0" w:after="0" w:line="240" w:lineRule="auto"/>
        <w:ind w:firstLine="709"/>
        <w:jc w:val="both"/>
        <w:rPr>
          <w:rFonts w:ascii="Times New Roman" w:hAnsi="Times New Roman"/>
          <w:sz w:val="24"/>
          <w:szCs w:val="24"/>
        </w:rPr>
      </w:pPr>
      <w:r>
        <w:rPr>
          <w:rFonts w:ascii="Times New Roman" w:hAnsi="Times New Roman"/>
          <w:sz w:val="24"/>
          <w:szCs w:val="24"/>
        </w:rPr>
        <w:t>Мы четырьмя Метагалактиками – Метагалактикой Фа, Изначально Вышестоящей, Высокой Цельной и Истинной Метагалактиками – учимся входить в космос. Космос – это 54-й вид материи</w:t>
      </w:r>
      <w:r w:rsidR="00E44DC9">
        <w:rPr>
          <w:rFonts w:ascii="Times New Roman" w:hAnsi="Times New Roman"/>
          <w:sz w:val="24"/>
          <w:szCs w:val="24"/>
        </w:rPr>
        <w:t>, Космическая метагалактика/Космическая материя (Юбилейный съезд ИВДИВО 2020-3020)</w:t>
      </w:r>
    </w:p>
    <w:p w:rsidR="003B2D2B" w:rsidRPr="008D2C4F" w:rsidRDefault="003B2D2B" w:rsidP="002A0795">
      <w:pPr>
        <w:tabs>
          <w:tab w:val="left" w:pos="4826"/>
        </w:tabs>
        <w:spacing w:before="0" w:after="0" w:line="240" w:lineRule="auto"/>
        <w:ind w:firstLine="709"/>
        <w:jc w:val="both"/>
        <w:rPr>
          <w:rFonts w:ascii="Times New Roman" w:hAnsi="Times New Roman"/>
          <w:sz w:val="24"/>
          <w:szCs w:val="24"/>
        </w:rPr>
      </w:pPr>
      <w:r>
        <w:rPr>
          <w:rFonts w:ascii="Times New Roman" w:hAnsi="Times New Roman"/>
          <w:sz w:val="24"/>
          <w:szCs w:val="24"/>
        </w:rPr>
        <w:t>Если вы не прожили, что участвовали в ночном время в этом обучении, можете начать его в Метагалактике Фа. Если ИВАС Кут Хуми Фаинь и Сергей Юлиана подтвердят, что ваши Вышестоящие тела такое обучение прошли, входите в</w:t>
      </w:r>
      <w:r w:rsidR="00E44DC9">
        <w:rPr>
          <w:rFonts w:ascii="Times New Roman" w:hAnsi="Times New Roman"/>
          <w:sz w:val="24"/>
          <w:szCs w:val="24"/>
        </w:rPr>
        <w:t>о</w:t>
      </w:r>
      <w:r>
        <w:rPr>
          <w:rFonts w:ascii="Times New Roman" w:hAnsi="Times New Roman"/>
          <w:sz w:val="24"/>
          <w:szCs w:val="24"/>
        </w:rPr>
        <w:t xml:space="preserve"> второй этап обучения.</w:t>
      </w:r>
    </w:p>
    <w:bookmarkEnd w:id="0"/>
    <w:p w:rsidR="00245714" w:rsidRDefault="00245714" w:rsidP="00245714">
      <w:pPr>
        <w:pStyle w:val="6"/>
        <w:spacing w:before="120"/>
        <w:jc w:val="center"/>
        <w:rPr>
          <w:rStyle w:val="afc"/>
          <w:rFonts w:ascii="Georgia" w:hAnsi="Georgia"/>
          <w:i w:val="0"/>
          <w:color w:val="111111"/>
          <w:sz w:val="24"/>
          <w:szCs w:val="24"/>
          <w:shd w:val="clear" w:color="auto" w:fill="FFFFFF"/>
        </w:rPr>
      </w:pPr>
      <w:r w:rsidRPr="00D52C90">
        <w:rPr>
          <w:rStyle w:val="afc"/>
          <w:rFonts w:ascii="Georgia" w:hAnsi="Georgia"/>
          <w:i w:val="0"/>
          <w:color w:val="111111"/>
          <w:sz w:val="24"/>
          <w:szCs w:val="24"/>
          <w:highlight w:val="yellow"/>
          <w:shd w:val="clear" w:color="auto" w:fill="FFFFFF"/>
        </w:rPr>
        <w:t xml:space="preserve">Вхождение в ночное константное обучение, </w:t>
      </w:r>
      <w:r w:rsidRPr="00D52C90">
        <w:rPr>
          <w:rStyle w:val="afc"/>
          <w:rFonts w:ascii="Georgia" w:hAnsi="Georgia"/>
          <w:i w:val="0"/>
          <w:color w:val="111111"/>
          <w:sz w:val="24"/>
          <w:szCs w:val="24"/>
          <w:highlight w:val="yellow"/>
          <w:shd w:val="clear" w:color="auto" w:fill="FFFFFF"/>
          <w:lang w:val="en-US"/>
        </w:rPr>
        <w:t>II</w:t>
      </w:r>
      <w:r w:rsidR="002A0795" w:rsidRPr="00D52C90">
        <w:rPr>
          <w:rStyle w:val="afc"/>
          <w:rFonts w:ascii="Georgia" w:hAnsi="Georgia"/>
          <w:i w:val="0"/>
          <w:color w:val="111111"/>
          <w:sz w:val="24"/>
          <w:szCs w:val="24"/>
          <w:highlight w:val="yellow"/>
          <w:shd w:val="clear" w:color="auto" w:fill="FFFFFF"/>
          <w:lang w:val="en-US"/>
        </w:rPr>
        <w:t>I</w:t>
      </w:r>
      <w:r w:rsidRPr="00D52C90">
        <w:rPr>
          <w:rStyle w:val="afc"/>
          <w:rFonts w:ascii="Georgia" w:hAnsi="Georgia"/>
          <w:i w:val="0"/>
          <w:color w:val="111111"/>
          <w:sz w:val="24"/>
          <w:szCs w:val="24"/>
          <w:highlight w:val="yellow"/>
          <w:shd w:val="clear" w:color="auto" w:fill="FFFFFF"/>
        </w:rPr>
        <w:t xml:space="preserve"> этап</w:t>
      </w:r>
    </w:p>
    <w:p w:rsidR="0059558E" w:rsidRPr="00001642" w:rsidRDefault="0059558E" w:rsidP="0059558E">
      <w:pPr>
        <w:spacing w:before="120" w:after="120" w:line="240" w:lineRule="auto"/>
        <w:jc w:val="center"/>
        <w:rPr>
          <w:rFonts w:ascii="Times New Roman" w:hAnsi="Times New Roman"/>
          <w:sz w:val="24"/>
          <w:szCs w:val="24"/>
        </w:rPr>
      </w:pPr>
      <w:r w:rsidRPr="00001642">
        <w:rPr>
          <w:rFonts w:ascii="Times New Roman" w:hAnsi="Times New Roman"/>
          <w:sz w:val="24"/>
          <w:szCs w:val="24"/>
        </w:rPr>
        <w:t>(</w:t>
      </w:r>
      <w:r>
        <w:rPr>
          <w:rFonts w:ascii="Times New Roman" w:hAnsi="Times New Roman"/>
          <w:sz w:val="24"/>
          <w:szCs w:val="24"/>
        </w:rPr>
        <w:t xml:space="preserve">Практика разовая, </w:t>
      </w:r>
      <w:r w:rsidRPr="00001642">
        <w:rPr>
          <w:rFonts w:ascii="Times New Roman" w:hAnsi="Times New Roman"/>
          <w:sz w:val="24"/>
          <w:szCs w:val="24"/>
        </w:rPr>
        <w:t>исполняется до первой ночной учёбы)</w:t>
      </w:r>
    </w:p>
    <w:p w:rsidR="00245714" w:rsidRDefault="00245714" w:rsidP="00245714">
      <w:pPr>
        <w:spacing w:before="0" w:after="0" w:line="240" w:lineRule="auto"/>
        <w:ind w:firstLine="709"/>
        <w:jc w:val="both"/>
        <w:rPr>
          <w:rFonts w:ascii="Times New Roman" w:hAnsi="Times New Roman"/>
          <w:sz w:val="24"/>
          <w:szCs w:val="24"/>
        </w:rPr>
      </w:pPr>
      <w:r w:rsidRPr="004D3A1B">
        <w:rPr>
          <w:rFonts w:ascii="Times New Roman" w:hAnsi="Times New Roman"/>
          <w:sz w:val="24"/>
          <w:szCs w:val="24"/>
        </w:rPr>
        <w:t>Физически возжига</w:t>
      </w:r>
      <w:r>
        <w:rPr>
          <w:rFonts w:ascii="Times New Roman" w:hAnsi="Times New Roman"/>
          <w:sz w:val="24"/>
          <w:szCs w:val="24"/>
        </w:rPr>
        <w:t>емся</w:t>
      </w:r>
      <w:r w:rsidRPr="004D3A1B">
        <w:rPr>
          <w:rFonts w:ascii="Times New Roman" w:hAnsi="Times New Roman"/>
          <w:sz w:val="24"/>
          <w:szCs w:val="24"/>
        </w:rPr>
        <w:t xml:space="preserve"> всеми Ядрами Синтеза в позвоночнике, связывая их в Нити Синтеза, возжигаясь всей концентрацией явления ИВО.</w:t>
      </w:r>
    </w:p>
    <w:p w:rsidR="00245714" w:rsidRPr="004D3A1B" w:rsidRDefault="00245714" w:rsidP="00245714">
      <w:pPr>
        <w:spacing w:before="0" w:after="0" w:line="240" w:lineRule="auto"/>
        <w:ind w:firstLine="709"/>
        <w:jc w:val="both"/>
        <w:rPr>
          <w:rFonts w:ascii="Times New Roman" w:hAnsi="Times New Roman"/>
          <w:sz w:val="24"/>
          <w:szCs w:val="24"/>
        </w:rPr>
      </w:pPr>
      <w:r w:rsidRPr="004D3A1B">
        <w:rPr>
          <w:rFonts w:ascii="Times New Roman" w:hAnsi="Times New Roman"/>
          <w:sz w:val="24"/>
          <w:szCs w:val="24"/>
        </w:rPr>
        <w:t>Синтезиру</w:t>
      </w:r>
      <w:r>
        <w:rPr>
          <w:rFonts w:ascii="Times New Roman" w:hAnsi="Times New Roman"/>
          <w:sz w:val="24"/>
          <w:szCs w:val="24"/>
        </w:rPr>
        <w:t>емся</w:t>
      </w:r>
      <w:r w:rsidRPr="004D3A1B">
        <w:rPr>
          <w:rFonts w:ascii="Times New Roman" w:hAnsi="Times New Roman"/>
          <w:sz w:val="24"/>
          <w:szCs w:val="24"/>
        </w:rPr>
        <w:t xml:space="preserve"> с ИВАС Кут Хуми Фаинь</w:t>
      </w:r>
      <w:r>
        <w:rPr>
          <w:rFonts w:ascii="Times New Roman" w:hAnsi="Times New Roman"/>
          <w:sz w:val="24"/>
          <w:szCs w:val="24"/>
        </w:rPr>
        <w:t xml:space="preserve"> Октавной Метагалактики</w:t>
      </w:r>
      <w:r w:rsidRPr="004D3A1B">
        <w:rPr>
          <w:rFonts w:ascii="Times New Roman" w:hAnsi="Times New Roman"/>
          <w:sz w:val="24"/>
          <w:szCs w:val="24"/>
        </w:rPr>
        <w:t>, концентрировано проника</w:t>
      </w:r>
      <w:r>
        <w:rPr>
          <w:rFonts w:ascii="Times New Roman" w:hAnsi="Times New Roman"/>
          <w:sz w:val="24"/>
          <w:szCs w:val="24"/>
        </w:rPr>
        <w:t xml:space="preserve">емся </w:t>
      </w:r>
      <w:r w:rsidRPr="004D3A1B">
        <w:rPr>
          <w:rFonts w:ascii="Times New Roman" w:hAnsi="Times New Roman"/>
          <w:sz w:val="24"/>
          <w:szCs w:val="24"/>
        </w:rPr>
        <w:t>и углубля</w:t>
      </w:r>
      <w:r>
        <w:rPr>
          <w:rFonts w:ascii="Times New Roman" w:hAnsi="Times New Roman"/>
          <w:sz w:val="24"/>
          <w:szCs w:val="24"/>
        </w:rPr>
        <w:t>емся</w:t>
      </w:r>
      <w:r w:rsidRPr="004D3A1B">
        <w:rPr>
          <w:rFonts w:ascii="Times New Roman" w:hAnsi="Times New Roman"/>
          <w:sz w:val="24"/>
          <w:szCs w:val="24"/>
        </w:rPr>
        <w:t xml:space="preserve"> Синтез Синтезом ИВО </w:t>
      </w:r>
      <w:r>
        <w:rPr>
          <w:rFonts w:ascii="Times New Roman" w:hAnsi="Times New Roman"/>
          <w:sz w:val="24"/>
          <w:szCs w:val="24"/>
        </w:rPr>
        <w:t xml:space="preserve">и Синтезом </w:t>
      </w:r>
      <w:r w:rsidR="008D74DC">
        <w:rPr>
          <w:rFonts w:ascii="Times New Roman" w:hAnsi="Times New Roman"/>
          <w:sz w:val="24"/>
          <w:szCs w:val="24"/>
        </w:rPr>
        <w:t>Прасинтеза</w:t>
      </w:r>
      <w:r>
        <w:rPr>
          <w:rFonts w:ascii="Times New Roman" w:hAnsi="Times New Roman"/>
          <w:sz w:val="24"/>
          <w:szCs w:val="24"/>
        </w:rPr>
        <w:t xml:space="preserve"> ИВО,</w:t>
      </w:r>
      <w:r w:rsidRPr="004D3A1B">
        <w:rPr>
          <w:rFonts w:ascii="Times New Roman" w:hAnsi="Times New Roman"/>
          <w:sz w:val="24"/>
          <w:szCs w:val="24"/>
        </w:rPr>
        <w:t xml:space="preserve"> проживая себя частью ИВАС, переключаясь на Служение ИВДИВО, возжигаясь </w:t>
      </w:r>
      <w:r>
        <w:rPr>
          <w:rFonts w:ascii="Times New Roman" w:hAnsi="Times New Roman"/>
          <w:sz w:val="24"/>
          <w:szCs w:val="24"/>
        </w:rPr>
        <w:t xml:space="preserve">званием – </w:t>
      </w:r>
      <w:r w:rsidRPr="004D3A1B">
        <w:rPr>
          <w:rFonts w:ascii="Times New Roman" w:hAnsi="Times New Roman"/>
          <w:sz w:val="24"/>
          <w:szCs w:val="24"/>
        </w:rPr>
        <w:t>Учител</w:t>
      </w:r>
      <w:r>
        <w:rPr>
          <w:rFonts w:ascii="Times New Roman" w:hAnsi="Times New Roman"/>
          <w:sz w:val="24"/>
          <w:szCs w:val="24"/>
        </w:rPr>
        <w:t>ь</w:t>
      </w:r>
      <w:r w:rsidRPr="004D3A1B">
        <w:rPr>
          <w:rFonts w:ascii="Times New Roman" w:hAnsi="Times New Roman"/>
          <w:sz w:val="24"/>
          <w:szCs w:val="24"/>
        </w:rPr>
        <w:t xml:space="preserve"> Синтеза, </w:t>
      </w:r>
      <w:r>
        <w:rPr>
          <w:rFonts w:ascii="Times New Roman" w:hAnsi="Times New Roman"/>
          <w:sz w:val="24"/>
          <w:szCs w:val="24"/>
        </w:rPr>
        <w:t xml:space="preserve">служебной </w:t>
      </w:r>
      <w:r w:rsidRPr="004D3A1B">
        <w:rPr>
          <w:rFonts w:ascii="Times New Roman" w:hAnsi="Times New Roman"/>
          <w:sz w:val="24"/>
          <w:szCs w:val="24"/>
        </w:rPr>
        <w:t xml:space="preserve">Синтезностью </w:t>
      </w:r>
      <w:r>
        <w:rPr>
          <w:rFonts w:ascii="Times New Roman" w:hAnsi="Times New Roman"/>
          <w:sz w:val="24"/>
          <w:szCs w:val="24"/>
        </w:rPr>
        <w:t xml:space="preserve">– </w:t>
      </w:r>
      <w:r w:rsidRPr="004D3A1B">
        <w:rPr>
          <w:rFonts w:ascii="Times New Roman" w:hAnsi="Times New Roman"/>
          <w:sz w:val="24"/>
          <w:szCs w:val="24"/>
        </w:rPr>
        <w:t>Ипостась (Служащий, Посвящённый), Должностной Компетенци</w:t>
      </w:r>
      <w:r>
        <w:rPr>
          <w:rFonts w:ascii="Times New Roman" w:hAnsi="Times New Roman"/>
          <w:sz w:val="24"/>
          <w:szCs w:val="24"/>
        </w:rPr>
        <w:t>ей – Аватаром</w:t>
      </w:r>
      <w:r w:rsidRPr="004D3A1B">
        <w:rPr>
          <w:rFonts w:ascii="Times New Roman" w:hAnsi="Times New Roman"/>
          <w:sz w:val="24"/>
          <w:szCs w:val="24"/>
        </w:rPr>
        <w:t xml:space="preserve"> </w:t>
      </w:r>
      <w:r>
        <w:rPr>
          <w:rFonts w:ascii="Times New Roman" w:hAnsi="Times New Roman"/>
          <w:sz w:val="24"/>
          <w:szCs w:val="24"/>
        </w:rPr>
        <w:t xml:space="preserve">(Владыкой, Учителем, Ипостасью) Мг Синтезностного синтеза </w:t>
      </w:r>
      <w:r w:rsidRPr="004D3A1B">
        <w:rPr>
          <w:rFonts w:ascii="Times New Roman" w:hAnsi="Times New Roman"/>
          <w:sz w:val="24"/>
          <w:szCs w:val="24"/>
        </w:rPr>
        <w:t>ИВО.</w:t>
      </w:r>
    </w:p>
    <w:p w:rsidR="00245714" w:rsidRDefault="00245714" w:rsidP="00245714">
      <w:pPr>
        <w:spacing w:before="0" w:after="0" w:line="240" w:lineRule="auto"/>
        <w:ind w:firstLine="709"/>
        <w:jc w:val="both"/>
        <w:rPr>
          <w:rFonts w:ascii="Times New Roman" w:hAnsi="Times New Roman"/>
          <w:sz w:val="24"/>
          <w:szCs w:val="24"/>
        </w:rPr>
      </w:pPr>
      <w:r>
        <w:rPr>
          <w:rFonts w:ascii="Times New Roman" w:hAnsi="Times New Roman"/>
          <w:sz w:val="24"/>
          <w:szCs w:val="24"/>
        </w:rPr>
        <w:t>Проникаясь</w:t>
      </w:r>
      <w:r w:rsidRPr="004D3A1B">
        <w:rPr>
          <w:rFonts w:ascii="Times New Roman" w:hAnsi="Times New Roman"/>
          <w:sz w:val="24"/>
          <w:szCs w:val="24"/>
        </w:rPr>
        <w:t xml:space="preserve"> </w:t>
      </w:r>
      <w:r>
        <w:rPr>
          <w:rFonts w:ascii="Times New Roman" w:hAnsi="Times New Roman"/>
          <w:sz w:val="24"/>
          <w:szCs w:val="24"/>
        </w:rPr>
        <w:t>ИВАС Кут Хуми Фаинь, всей</w:t>
      </w:r>
      <w:r w:rsidRPr="004D3A1B">
        <w:rPr>
          <w:rFonts w:ascii="Times New Roman" w:hAnsi="Times New Roman"/>
          <w:sz w:val="24"/>
          <w:szCs w:val="24"/>
        </w:rPr>
        <w:t xml:space="preserve"> устремлённостью </w:t>
      </w:r>
      <w:r>
        <w:rPr>
          <w:rFonts w:ascii="Times New Roman" w:hAnsi="Times New Roman"/>
          <w:sz w:val="24"/>
          <w:szCs w:val="24"/>
        </w:rPr>
        <w:t xml:space="preserve">каждого из нас </w:t>
      </w:r>
      <w:r w:rsidRPr="004D3A1B">
        <w:rPr>
          <w:rFonts w:ascii="Times New Roman" w:hAnsi="Times New Roman"/>
          <w:sz w:val="24"/>
          <w:szCs w:val="24"/>
        </w:rPr>
        <w:t>перехо</w:t>
      </w:r>
      <w:r>
        <w:rPr>
          <w:rFonts w:ascii="Times New Roman" w:hAnsi="Times New Roman"/>
          <w:sz w:val="24"/>
          <w:szCs w:val="24"/>
        </w:rPr>
        <w:t>дим</w:t>
      </w:r>
      <w:r w:rsidRPr="004D3A1B">
        <w:rPr>
          <w:rFonts w:ascii="Times New Roman" w:hAnsi="Times New Roman"/>
          <w:sz w:val="24"/>
          <w:szCs w:val="24"/>
        </w:rPr>
        <w:t xml:space="preserve">, развёртываясь в зале ИВДИВО </w:t>
      </w:r>
      <w:r>
        <w:rPr>
          <w:rFonts w:ascii="Times New Roman" w:hAnsi="Times New Roman"/>
          <w:sz w:val="24"/>
          <w:szCs w:val="24"/>
        </w:rPr>
        <w:t xml:space="preserve">4 194 240-й ИВДИВО-Цельности Октавной Метагалактики </w:t>
      </w:r>
      <w:r w:rsidRPr="004D3A1B">
        <w:rPr>
          <w:rFonts w:ascii="Times New Roman" w:hAnsi="Times New Roman"/>
          <w:sz w:val="24"/>
          <w:szCs w:val="24"/>
        </w:rPr>
        <w:t xml:space="preserve">физически </w:t>
      </w:r>
      <w:r>
        <w:rPr>
          <w:rFonts w:ascii="Times New Roman" w:hAnsi="Times New Roman"/>
          <w:sz w:val="24"/>
          <w:szCs w:val="24"/>
        </w:rPr>
        <w:t xml:space="preserve">цельно телесно </w:t>
      </w:r>
      <w:r w:rsidRPr="00B63D99">
        <w:rPr>
          <w:rFonts w:ascii="Times New Roman" w:hAnsi="Times New Roman"/>
          <w:sz w:val="24"/>
          <w:szCs w:val="24"/>
          <w:lang w:eastAsia="ru-RU"/>
        </w:rPr>
        <w:t>Служащим Синтеза ИВО</w:t>
      </w:r>
      <w:r w:rsidRPr="006E3DD4">
        <w:rPr>
          <w:rFonts w:ascii="Times New Roman" w:hAnsi="Times New Roman"/>
          <w:i/>
          <w:sz w:val="24"/>
          <w:szCs w:val="24"/>
          <w:lang w:eastAsia="ru-RU"/>
        </w:rPr>
        <w:t xml:space="preserve"> </w:t>
      </w:r>
      <w:r>
        <w:rPr>
          <w:rFonts w:ascii="Times New Roman" w:hAnsi="Times New Roman"/>
          <w:sz w:val="24"/>
          <w:szCs w:val="24"/>
        </w:rPr>
        <w:t xml:space="preserve">в </w:t>
      </w:r>
      <w:proofErr w:type="gramStart"/>
      <w:r>
        <w:rPr>
          <w:rFonts w:ascii="Times New Roman" w:hAnsi="Times New Roman"/>
          <w:sz w:val="24"/>
          <w:szCs w:val="24"/>
        </w:rPr>
        <w:t>синтез-форме</w:t>
      </w:r>
      <w:proofErr w:type="gramEnd"/>
      <w:r>
        <w:rPr>
          <w:rFonts w:ascii="Times New Roman" w:hAnsi="Times New Roman"/>
          <w:sz w:val="24"/>
          <w:szCs w:val="24"/>
        </w:rPr>
        <w:t xml:space="preserve"> командой</w:t>
      </w:r>
      <w:r w:rsidRPr="004D3A1B">
        <w:rPr>
          <w:rFonts w:ascii="Times New Roman" w:hAnsi="Times New Roman"/>
          <w:sz w:val="24"/>
          <w:szCs w:val="24"/>
        </w:rPr>
        <w:t>. Приветству</w:t>
      </w:r>
      <w:r>
        <w:rPr>
          <w:rFonts w:ascii="Times New Roman" w:hAnsi="Times New Roman"/>
          <w:sz w:val="24"/>
          <w:szCs w:val="24"/>
        </w:rPr>
        <w:t>ем</w:t>
      </w:r>
      <w:r w:rsidRPr="004D3A1B">
        <w:rPr>
          <w:rFonts w:ascii="Times New Roman" w:hAnsi="Times New Roman"/>
          <w:sz w:val="24"/>
          <w:szCs w:val="24"/>
        </w:rPr>
        <w:t xml:space="preserve"> ИВАС Кут Хуми Фаинь</w:t>
      </w:r>
      <w:r>
        <w:rPr>
          <w:rFonts w:ascii="Times New Roman" w:hAnsi="Times New Roman"/>
          <w:sz w:val="24"/>
          <w:szCs w:val="24"/>
        </w:rPr>
        <w:t>!</w:t>
      </w:r>
    </w:p>
    <w:p w:rsidR="00245714" w:rsidRDefault="00BD7ABD" w:rsidP="00245714">
      <w:pPr>
        <w:spacing w:before="0" w:after="0" w:line="240" w:lineRule="auto"/>
        <w:ind w:firstLine="709"/>
        <w:jc w:val="both"/>
        <w:rPr>
          <w:rFonts w:ascii="Times New Roman" w:hAnsi="Times New Roman"/>
          <w:b/>
          <w:sz w:val="24"/>
          <w:szCs w:val="24"/>
        </w:rPr>
      </w:pPr>
      <w:r>
        <w:rPr>
          <w:rFonts w:ascii="Times New Roman" w:hAnsi="Times New Roman"/>
          <w:sz w:val="24"/>
          <w:szCs w:val="24"/>
        </w:rPr>
        <w:t xml:space="preserve">Возжигаемся инструментами </w:t>
      </w:r>
      <w:r w:rsidRPr="00CA609F">
        <w:rPr>
          <w:rFonts w:ascii="Times New Roman" w:hAnsi="Times New Roman"/>
          <w:sz w:val="24"/>
          <w:szCs w:val="24"/>
          <w:shd w:val="clear" w:color="auto" w:fill="FFFFFF"/>
        </w:rPr>
        <w:t>Совершенн</w:t>
      </w:r>
      <w:r>
        <w:rPr>
          <w:rFonts w:ascii="Times New Roman" w:hAnsi="Times New Roman"/>
          <w:sz w:val="24"/>
          <w:szCs w:val="24"/>
          <w:shd w:val="clear" w:color="auto" w:fill="FFFFFF"/>
        </w:rPr>
        <w:t>ая целостность и Совершенная глубина, активируясь на общение</w:t>
      </w:r>
      <w:r w:rsidR="00DC1988">
        <w:rPr>
          <w:rFonts w:ascii="Times New Roman" w:hAnsi="Times New Roman"/>
          <w:sz w:val="24"/>
          <w:szCs w:val="24"/>
          <w:shd w:val="clear" w:color="auto" w:fill="FFFFFF"/>
        </w:rPr>
        <w:t xml:space="preserve"> с </w:t>
      </w:r>
      <w:r w:rsidR="00DC1988">
        <w:rPr>
          <w:rFonts w:ascii="Times New Roman" w:hAnsi="Times New Roman"/>
          <w:sz w:val="24"/>
          <w:szCs w:val="24"/>
        </w:rPr>
        <w:t>ИВАС Кут Хуми Фаинь</w:t>
      </w:r>
      <w:r w:rsidR="00245714">
        <w:rPr>
          <w:rFonts w:ascii="Times New Roman" w:hAnsi="Times New Roman"/>
          <w:sz w:val="24"/>
          <w:szCs w:val="24"/>
        </w:rPr>
        <w:t>.</w:t>
      </w:r>
      <w:r w:rsidR="00DC1988">
        <w:rPr>
          <w:rFonts w:ascii="Times New Roman" w:hAnsi="Times New Roman"/>
          <w:sz w:val="24"/>
          <w:szCs w:val="24"/>
        </w:rPr>
        <w:t xml:space="preserve"> </w:t>
      </w:r>
      <w:r w:rsidR="00245714">
        <w:rPr>
          <w:rFonts w:ascii="Times New Roman" w:hAnsi="Times New Roman"/>
          <w:sz w:val="24"/>
          <w:szCs w:val="24"/>
        </w:rPr>
        <w:t xml:space="preserve">И в этой </w:t>
      </w:r>
      <w:r w:rsidR="00DC1988">
        <w:rPr>
          <w:rFonts w:ascii="Times New Roman" w:hAnsi="Times New Roman"/>
          <w:sz w:val="24"/>
          <w:szCs w:val="24"/>
        </w:rPr>
        <w:t>активаци</w:t>
      </w:r>
      <w:r w:rsidR="00245714">
        <w:rPr>
          <w:rFonts w:ascii="Times New Roman" w:hAnsi="Times New Roman"/>
          <w:sz w:val="24"/>
          <w:szCs w:val="24"/>
        </w:rPr>
        <w:t>и</w:t>
      </w:r>
      <w:r w:rsidR="00245714" w:rsidRPr="004D3A1B">
        <w:rPr>
          <w:rFonts w:ascii="Times New Roman" w:hAnsi="Times New Roman"/>
          <w:sz w:val="24"/>
          <w:szCs w:val="24"/>
        </w:rPr>
        <w:t xml:space="preserve"> максимально освобождаясь от любых сторонних состояний, вход</w:t>
      </w:r>
      <w:r w:rsidR="00245714">
        <w:rPr>
          <w:rFonts w:ascii="Times New Roman" w:hAnsi="Times New Roman"/>
          <w:sz w:val="24"/>
          <w:szCs w:val="24"/>
        </w:rPr>
        <w:t>им</w:t>
      </w:r>
      <w:r w:rsidR="00245714" w:rsidRPr="004D3A1B">
        <w:rPr>
          <w:rFonts w:ascii="Times New Roman" w:hAnsi="Times New Roman"/>
          <w:sz w:val="24"/>
          <w:szCs w:val="24"/>
        </w:rPr>
        <w:t xml:space="preserve"> в Магнитный Синтез </w:t>
      </w:r>
      <w:r w:rsidR="00245714">
        <w:rPr>
          <w:rFonts w:ascii="Times New Roman" w:hAnsi="Times New Roman"/>
          <w:sz w:val="24"/>
          <w:szCs w:val="24"/>
        </w:rPr>
        <w:t>Аватаров Синтеза Кут Хуми Фаинь.</w:t>
      </w:r>
      <w:r w:rsidR="00245714" w:rsidRPr="004D3A1B">
        <w:rPr>
          <w:rFonts w:ascii="Times New Roman" w:hAnsi="Times New Roman"/>
          <w:sz w:val="24"/>
          <w:szCs w:val="24"/>
        </w:rPr>
        <w:t xml:space="preserve"> Возжи</w:t>
      </w:r>
      <w:r w:rsidR="00245714">
        <w:rPr>
          <w:rFonts w:ascii="Times New Roman" w:hAnsi="Times New Roman"/>
          <w:sz w:val="24"/>
          <w:szCs w:val="24"/>
        </w:rPr>
        <w:t>гаясь, насыщаясь, вспыхивая</w:t>
      </w:r>
      <w:r w:rsidR="00245714" w:rsidRPr="004D3A1B">
        <w:rPr>
          <w:rFonts w:ascii="Times New Roman" w:hAnsi="Times New Roman"/>
          <w:sz w:val="24"/>
          <w:szCs w:val="24"/>
        </w:rPr>
        <w:t xml:space="preserve"> </w:t>
      </w:r>
      <w:r w:rsidR="00245714">
        <w:rPr>
          <w:rFonts w:ascii="Times New Roman" w:hAnsi="Times New Roman"/>
          <w:sz w:val="24"/>
          <w:szCs w:val="24"/>
        </w:rPr>
        <w:t>всеми подготовками и реализациями</w:t>
      </w:r>
      <w:r w:rsidR="00245714" w:rsidRPr="004D3A1B">
        <w:rPr>
          <w:rFonts w:ascii="Times New Roman" w:hAnsi="Times New Roman"/>
          <w:sz w:val="24"/>
          <w:szCs w:val="24"/>
        </w:rPr>
        <w:t>, эманиру</w:t>
      </w:r>
      <w:r w:rsidR="00245714">
        <w:rPr>
          <w:rFonts w:ascii="Times New Roman" w:hAnsi="Times New Roman"/>
          <w:sz w:val="24"/>
          <w:szCs w:val="24"/>
        </w:rPr>
        <w:t>ем</w:t>
      </w:r>
      <w:r w:rsidR="00245714" w:rsidRPr="004D3A1B">
        <w:rPr>
          <w:rFonts w:ascii="Times New Roman" w:hAnsi="Times New Roman"/>
          <w:sz w:val="24"/>
          <w:szCs w:val="24"/>
        </w:rPr>
        <w:t xml:space="preserve"> в Сферу ИВДИВО каждого из нас. </w:t>
      </w:r>
      <w:proofErr w:type="gramStart"/>
      <w:r w:rsidR="00245714" w:rsidRPr="004D3A1B">
        <w:rPr>
          <w:rFonts w:ascii="Times New Roman" w:hAnsi="Times New Roman"/>
          <w:sz w:val="24"/>
          <w:szCs w:val="24"/>
        </w:rPr>
        <w:t>И возжигаясь внутренни</w:t>
      </w:r>
      <w:r w:rsidR="00245714">
        <w:rPr>
          <w:rFonts w:ascii="Times New Roman" w:hAnsi="Times New Roman"/>
          <w:sz w:val="24"/>
          <w:szCs w:val="24"/>
        </w:rPr>
        <w:t>м состоянием, телесно внутренне</w:t>
      </w:r>
      <w:r w:rsidR="00245714" w:rsidRPr="004D3A1B">
        <w:rPr>
          <w:rFonts w:ascii="Times New Roman" w:hAnsi="Times New Roman"/>
          <w:sz w:val="24"/>
          <w:szCs w:val="24"/>
        </w:rPr>
        <w:t xml:space="preserve"> вспыхивая этим, </w:t>
      </w:r>
      <w:r w:rsidR="00245714">
        <w:rPr>
          <w:rFonts w:ascii="Times New Roman" w:hAnsi="Times New Roman"/>
          <w:sz w:val="24"/>
          <w:szCs w:val="24"/>
        </w:rPr>
        <w:t>синтезируемся с ИВАС Кут Хуми Фаинь, стяжаем Синтез Синтеза, Синтез Прасинтеза</w:t>
      </w:r>
      <w:r w:rsidR="008D74DC">
        <w:rPr>
          <w:rFonts w:ascii="Times New Roman" w:hAnsi="Times New Roman"/>
          <w:sz w:val="24"/>
          <w:szCs w:val="24"/>
        </w:rPr>
        <w:t xml:space="preserve"> ИВО</w:t>
      </w:r>
      <w:r w:rsidR="00245714">
        <w:rPr>
          <w:rFonts w:ascii="Times New Roman" w:hAnsi="Times New Roman"/>
          <w:sz w:val="24"/>
          <w:szCs w:val="24"/>
        </w:rPr>
        <w:t xml:space="preserve">, </w:t>
      </w:r>
      <w:r w:rsidR="00245714" w:rsidRPr="004D3A1B">
        <w:rPr>
          <w:rFonts w:ascii="Times New Roman" w:hAnsi="Times New Roman"/>
          <w:sz w:val="24"/>
          <w:szCs w:val="24"/>
        </w:rPr>
        <w:t>про</w:t>
      </w:r>
      <w:r w:rsidR="00245714">
        <w:rPr>
          <w:rFonts w:ascii="Times New Roman" w:hAnsi="Times New Roman"/>
          <w:sz w:val="24"/>
          <w:szCs w:val="24"/>
        </w:rPr>
        <w:t>сим</w:t>
      </w:r>
      <w:r w:rsidR="00245714" w:rsidRPr="004D3A1B">
        <w:rPr>
          <w:rFonts w:ascii="Times New Roman" w:hAnsi="Times New Roman"/>
          <w:sz w:val="24"/>
          <w:szCs w:val="24"/>
        </w:rPr>
        <w:t xml:space="preserve"> Кут Хуми Фаинь преобразит</w:t>
      </w:r>
      <w:r w:rsidR="00245714">
        <w:rPr>
          <w:rFonts w:ascii="Times New Roman" w:hAnsi="Times New Roman"/>
          <w:sz w:val="24"/>
          <w:szCs w:val="24"/>
        </w:rPr>
        <w:t>ь каждого и</w:t>
      </w:r>
      <w:r w:rsidR="00DC1988">
        <w:rPr>
          <w:rFonts w:ascii="Times New Roman" w:hAnsi="Times New Roman"/>
          <w:sz w:val="24"/>
          <w:szCs w:val="24"/>
        </w:rPr>
        <w:t>з нас и синтез нас вхождением в</w:t>
      </w:r>
      <w:r w:rsidR="00245714">
        <w:rPr>
          <w:rFonts w:ascii="Times New Roman" w:hAnsi="Times New Roman"/>
          <w:sz w:val="24"/>
          <w:szCs w:val="24"/>
        </w:rPr>
        <w:t xml:space="preserve"> </w:t>
      </w:r>
      <w:r w:rsidR="00245714">
        <w:rPr>
          <w:rFonts w:ascii="Times New Roman" w:hAnsi="Times New Roman"/>
          <w:sz w:val="24"/>
          <w:szCs w:val="24"/>
          <w:lang w:val="en-US"/>
        </w:rPr>
        <w:t>II</w:t>
      </w:r>
      <w:r w:rsidR="00DC1988">
        <w:rPr>
          <w:rFonts w:ascii="Times New Roman" w:hAnsi="Times New Roman"/>
          <w:sz w:val="24"/>
          <w:szCs w:val="24"/>
          <w:lang w:val="en-US"/>
        </w:rPr>
        <w:t>I</w:t>
      </w:r>
      <w:r w:rsidR="00245714">
        <w:rPr>
          <w:rFonts w:ascii="Times New Roman" w:hAnsi="Times New Roman"/>
          <w:sz w:val="24"/>
          <w:szCs w:val="24"/>
        </w:rPr>
        <w:t xml:space="preserve"> этап месячного ночного </w:t>
      </w:r>
      <w:r w:rsidR="00245714" w:rsidRPr="009F4CD6">
        <w:rPr>
          <w:rFonts w:ascii="Times New Roman" w:hAnsi="Times New Roman"/>
          <w:sz w:val="24"/>
          <w:szCs w:val="24"/>
        </w:rPr>
        <w:t>Константно</w:t>
      </w:r>
      <w:r w:rsidR="00245714">
        <w:rPr>
          <w:rFonts w:ascii="Times New Roman" w:hAnsi="Times New Roman"/>
          <w:sz w:val="24"/>
          <w:szCs w:val="24"/>
        </w:rPr>
        <w:t>го</w:t>
      </w:r>
      <w:r w:rsidR="00245714" w:rsidRPr="009F4CD6">
        <w:rPr>
          <w:rFonts w:ascii="Times New Roman" w:hAnsi="Times New Roman"/>
          <w:sz w:val="24"/>
          <w:szCs w:val="24"/>
        </w:rPr>
        <w:t xml:space="preserve"> обучени</w:t>
      </w:r>
      <w:r w:rsidR="008D74DC">
        <w:rPr>
          <w:rFonts w:ascii="Times New Roman" w:hAnsi="Times New Roman"/>
          <w:sz w:val="24"/>
          <w:szCs w:val="24"/>
        </w:rPr>
        <w:t>я</w:t>
      </w:r>
      <w:r w:rsidR="00245714" w:rsidRPr="009F4CD6">
        <w:rPr>
          <w:rFonts w:ascii="Times New Roman" w:hAnsi="Times New Roman"/>
          <w:sz w:val="24"/>
          <w:szCs w:val="24"/>
        </w:rPr>
        <w:t xml:space="preserve"> параметрам личного индивидуального пакета Субъядерности для осуществления ближ</w:t>
      </w:r>
      <w:r w:rsidR="00245714">
        <w:rPr>
          <w:rFonts w:ascii="Times New Roman" w:hAnsi="Times New Roman"/>
          <w:sz w:val="24"/>
          <w:szCs w:val="24"/>
        </w:rPr>
        <w:t>н</w:t>
      </w:r>
      <w:r w:rsidR="00245714" w:rsidRPr="009F4CD6">
        <w:rPr>
          <w:rFonts w:ascii="Times New Roman" w:hAnsi="Times New Roman"/>
          <w:sz w:val="24"/>
          <w:szCs w:val="24"/>
        </w:rPr>
        <w:t xml:space="preserve">их и дальних перелётов в космосе </w:t>
      </w:r>
      <w:r w:rsidR="00245714">
        <w:rPr>
          <w:rFonts w:ascii="Times New Roman" w:hAnsi="Times New Roman"/>
          <w:sz w:val="24"/>
          <w:szCs w:val="24"/>
        </w:rPr>
        <w:t xml:space="preserve">в </w:t>
      </w:r>
      <w:r w:rsidR="00DC1988">
        <w:rPr>
          <w:rFonts w:ascii="Times New Roman" w:hAnsi="Times New Roman"/>
          <w:sz w:val="24"/>
          <w:szCs w:val="24"/>
        </w:rPr>
        <w:t>Высокой Цельной</w:t>
      </w:r>
      <w:r w:rsidR="00245714">
        <w:rPr>
          <w:rFonts w:ascii="Times New Roman" w:hAnsi="Times New Roman"/>
          <w:sz w:val="24"/>
          <w:szCs w:val="24"/>
        </w:rPr>
        <w:t xml:space="preserve"> Метагалактике</w:t>
      </w:r>
      <w:r w:rsidR="00245714" w:rsidRPr="009F4CD6">
        <w:rPr>
          <w:rFonts w:ascii="Times New Roman" w:hAnsi="Times New Roman"/>
          <w:sz w:val="24"/>
          <w:szCs w:val="24"/>
        </w:rPr>
        <w:t>.</w:t>
      </w:r>
      <w:proofErr w:type="gramEnd"/>
    </w:p>
    <w:p w:rsidR="00245714" w:rsidRDefault="00245714" w:rsidP="00245714">
      <w:pPr>
        <w:spacing w:before="0" w:after="0" w:line="240" w:lineRule="auto"/>
        <w:ind w:firstLine="709"/>
        <w:jc w:val="both"/>
        <w:rPr>
          <w:rFonts w:ascii="Times New Roman" w:hAnsi="Times New Roman"/>
          <w:sz w:val="24"/>
          <w:szCs w:val="24"/>
        </w:rPr>
      </w:pPr>
      <w:r w:rsidRPr="00A24BB7">
        <w:rPr>
          <w:rFonts w:ascii="Times New Roman" w:hAnsi="Times New Roman"/>
          <w:sz w:val="24"/>
          <w:szCs w:val="24"/>
        </w:rPr>
        <w:t xml:space="preserve">И возжигаясь, преображаясь этим, </w:t>
      </w:r>
      <w:r>
        <w:rPr>
          <w:rFonts w:ascii="Times New Roman" w:hAnsi="Times New Roman"/>
          <w:sz w:val="24"/>
          <w:szCs w:val="24"/>
        </w:rPr>
        <w:t xml:space="preserve">материализуя, </w:t>
      </w:r>
      <w:r w:rsidRPr="00A24BB7">
        <w:rPr>
          <w:rFonts w:ascii="Times New Roman" w:hAnsi="Times New Roman"/>
          <w:sz w:val="24"/>
          <w:szCs w:val="24"/>
        </w:rPr>
        <w:t xml:space="preserve">представляем </w:t>
      </w:r>
      <w:r>
        <w:rPr>
          <w:rFonts w:ascii="Times New Roman" w:hAnsi="Times New Roman"/>
          <w:sz w:val="24"/>
          <w:szCs w:val="24"/>
        </w:rPr>
        <w:t xml:space="preserve">ИВАС проект Плана Синтеза </w:t>
      </w:r>
      <w:r w:rsidR="008D74DC">
        <w:rPr>
          <w:rFonts w:ascii="Times New Roman" w:hAnsi="Times New Roman"/>
          <w:sz w:val="24"/>
          <w:szCs w:val="24"/>
        </w:rPr>
        <w:t>К</w:t>
      </w:r>
      <w:r>
        <w:rPr>
          <w:rFonts w:ascii="Times New Roman" w:hAnsi="Times New Roman"/>
          <w:sz w:val="24"/>
          <w:szCs w:val="24"/>
        </w:rPr>
        <w:t xml:space="preserve">онстантного обучения в Центре разработки Констант ИВДИВО организации Метагалактического Синтезностного Синтеза Изначально Вышестоящего </w:t>
      </w:r>
      <w:r w:rsidRPr="00245714">
        <w:rPr>
          <w:rFonts w:ascii="Times New Roman" w:hAnsi="Times New Roman"/>
          <w:sz w:val="24"/>
          <w:szCs w:val="24"/>
        </w:rPr>
        <w:t xml:space="preserve">Отца </w:t>
      </w:r>
      <w:r w:rsidRPr="00245714">
        <w:rPr>
          <w:rFonts w:ascii="Times New Roman" w:hAnsi="Times New Roman"/>
          <w:b/>
          <w:sz w:val="24"/>
          <w:szCs w:val="24"/>
          <w:lang w:val="en-US"/>
        </w:rPr>
        <w:t>II</w:t>
      </w:r>
      <w:r w:rsidR="00DC1988" w:rsidRPr="00DC1988">
        <w:rPr>
          <w:rFonts w:ascii="Times New Roman" w:hAnsi="Times New Roman"/>
          <w:b/>
          <w:sz w:val="24"/>
          <w:szCs w:val="24"/>
          <w:lang w:val="en-US"/>
        </w:rPr>
        <w:t>I</w:t>
      </w:r>
      <w:r w:rsidRPr="00245714">
        <w:rPr>
          <w:rFonts w:ascii="Times New Roman" w:hAnsi="Times New Roman"/>
          <w:b/>
          <w:sz w:val="24"/>
          <w:szCs w:val="24"/>
        </w:rPr>
        <w:t xml:space="preserve"> этапа</w:t>
      </w:r>
      <w:r w:rsidR="00D649D5">
        <w:rPr>
          <w:rFonts w:ascii="Times New Roman" w:hAnsi="Times New Roman"/>
          <w:sz w:val="24"/>
          <w:szCs w:val="24"/>
        </w:rPr>
        <w:t>, давая следующие пояснения</w:t>
      </w:r>
      <w:r w:rsidR="00F40EF6">
        <w:rPr>
          <w:rFonts w:ascii="Times New Roman" w:hAnsi="Times New Roman"/>
          <w:sz w:val="24"/>
          <w:szCs w:val="24"/>
        </w:rPr>
        <w:t xml:space="preserve"> и </w:t>
      </w:r>
      <w:r w:rsidR="00B67226">
        <w:rPr>
          <w:rFonts w:ascii="Times New Roman" w:hAnsi="Times New Roman"/>
          <w:sz w:val="24"/>
          <w:szCs w:val="24"/>
        </w:rPr>
        <w:t xml:space="preserve">озвучивая </w:t>
      </w:r>
      <w:r w:rsidR="00F40EF6">
        <w:rPr>
          <w:rFonts w:ascii="Times New Roman" w:hAnsi="Times New Roman"/>
          <w:sz w:val="24"/>
          <w:szCs w:val="24"/>
        </w:rPr>
        <w:t>просьбы</w:t>
      </w:r>
      <w:r w:rsidR="00D649D5">
        <w:rPr>
          <w:rFonts w:ascii="Times New Roman" w:hAnsi="Times New Roman"/>
          <w:sz w:val="24"/>
          <w:szCs w:val="24"/>
        </w:rPr>
        <w:t>:</w:t>
      </w:r>
    </w:p>
    <w:p w:rsidR="00D649D5" w:rsidRPr="009B41F0" w:rsidRDefault="00D649D5" w:rsidP="00D649D5">
      <w:pPr>
        <w:pStyle w:val="af0"/>
        <w:numPr>
          <w:ilvl w:val="0"/>
          <w:numId w:val="27"/>
        </w:numPr>
        <w:spacing w:after="0" w:line="240" w:lineRule="auto"/>
        <w:jc w:val="both"/>
        <w:rPr>
          <w:szCs w:val="24"/>
        </w:rPr>
      </w:pPr>
      <w:r>
        <w:rPr>
          <w:szCs w:val="24"/>
        </w:rPr>
        <w:t xml:space="preserve">Ранее на </w:t>
      </w:r>
      <w:r w:rsidRPr="00D649D5">
        <w:rPr>
          <w:szCs w:val="24"/>
          <w:lang w:val="en-US"/>
        </w:rPr>
        <w:t>I</w:t>
      </w:r>
      <w:r w:rsidRPr="00D649D5">
        <w:rPr>
          <w:szCs w:val="24"/>
        </w:rPr>
        <w:t xml:space="preserve"> и </w:t>
      </w:r>
      <w:r w:rsidRPr="00D649D5">
        <w:rPr>
          <w:szCs w:val="24"/>
          <w:lang w:val="en-US"/>
        </w:rPr>
        <w:t>II</w:t>
      </w:r>
      <w:r w:rsidRPr="00D649D5">
        <w:rPr>
          <w:szCs w:val="24"/>
        </w:rPr>
        <w:t xml:space="preserve"> этапах</w:t>
      </w:r>
      <w:r>
        <w:rPr>
          <w:b/>
          <w:szCs w:val="24"/>
        </w:rPr>
        <w:t xml:space="preserve"> </w:t>
      </w:r>
      <w:r w:rsidRPr="00D649D5">
        <w:rPr>
          <w:szCs w:val="24"/>
        </w:rPr>
        <w:t>в Центре разработки Констант обучались и пред</w:t>
      </w:r>
      <w:r>
        <w:rPr>
          <w:szCs w:val="24"/>
        </w:rPr>
        <w:t>с</w:t>
      </w:r>
      <w:r w:rsidRPr="00D649D5">
        <w:rPr>
          <w:szCs w:val="24"/>
        </w:rPr>
        <w:t>тавители</w:t>
      </w:r>
      <w:r>
        <w:rPr>
          <w:b/>
          <w:szCs w:val="24"/>
        </w:rPr>
        <w:t xml:space="preserve"> </w:t>
      </w:r>
      <w:r w:rsidRPr="004742B9">
        <w:rPr>
          <w:szCs w:val="24"/>
        </w:rPr>
        <w:t>Космических аген</w:t>
      </w:r>
      <w:proofErr w:type="gramStart"/>
      <w:r w:rsidR="004742B9">
        <w:rPr>
          <w:szCs w:val="24"/>
        </w:rPr>
        <w:t>т</w:t>
      </w:r>
      <w:r w:rsidRPr="004742B9">
        <w:rPr>
          <w:szCs w:val="24"/>
        </w:rPr>
        <w:t xml:space="preserve">ств </w:t>
      </w:r>
      <w:r w:rsidR="004742B9">
        <w:rPr>
          <w:szCs w:val="24"/>
        </w:rPr>
        <w:t>Пл</w:t>
      </w:r>
      <w:proofErr w:type="gramEnd"/>
      <w:r w:rsidR="004742B9">
        <w:rPr>
          <w:szCs w:val="24"/>
        </w:rPr>
        <w:t xml:space="preserve">анеты Земля, включая агентства пяти стран БРИКС. С декабря месяца 2021 года данные агентства курируются Техническим отделом ИВДИВО и </w:t>
      </w:r>
      <w:r w:rsidR="004742B9">
        <w:rPr>
          <w:szCs w:val="24"/>
        </w:rPr>
        <w:lastRenderedPageBreak/>
        <w:t>Метагалактическими Изобретательскими центрами и там же обучаются специалисты агентств.</w:t>
      </w:r>
    </w:p>
    <w:p w:rsidR="009A0551" w:rsidRPr="00B67226" w:rsidRDefault="009A0551" w:rsidP="00D649D5">
      <w:pPr>
        <w:pStyle w:val="af0"/>
        <w:numPr>
          <w:ilvl w:val="0"/>
          <w:numId w:val="27"/>
        </w:numPr>
        <w:spacing w:after="0" w:line="240" w:lineRule="auto"/>
        <w:jc w:val="both"/>
        <w:rPr>
          <w:szCs w:val="24"/>
        </w:rPr>
      </w:pPr>
      <w:r w:rsidRPr="009B41F0">
        <w:rPr>
          <w:szCs w:val="24"/>
        </w:rPr>
        <w:t xml:space="preserve">Просим Технический </w:t>
      </w:r>
      <w:r w:rsidR="00B67226">
        <w:rPr>
          <w:szCs w:val="24"/>
        </w:rPr>
        <w:t>отдел</w:t>
      </w:r>
      <w:r w:rsidRPr="00B67226">
        <w:rPr>
          <w:szCs w:val="24"/>
        </w:rPr>
        <w:t xml:space="preserve"> ИВДИВО помочь найти землянам Методики утилизации космического мусора</w:t>
      </w:r>
      <w:r w:rsidR="009B41F0" w:rsidRPr="00B67226">
        <w:rPr>
          <w:szCs w:val="24"/>
        </w:rPr>
        <w:t>, возникшего в</w:t>
      </w:r>
      <w:r w:rsidR="009B41F0" w:rsidRPr="00B67226">
        <w:rPr>
          <w:szCs w:val="24"/>
          <w:shd w:val="clear" w:color="auto" w:fill="FBFBFB"/>
        </w:rPr>
        <w:t>следствие функционирования, эксплуатации техники в свободном пространстве на орбитах Земли.</w:t>
      </w:r>
    </w:p>
    <w:p w:rsidR="004742B9" w:rsidRPr="004742B9" w:rsidRDefault="004742B9" w:rsidP="00D649D5">
      <w:pPr>
        <w:pStyle w:val="af0"/>
        <w:numPr>
          <w:ilvl w:val="0"/>
          <w:numId w:val="27"/>
        </w:numPr>
        <w:spacing w:after="0" w:line="240" w:lineRule="auto"/>
        <w:jc w:val="both"/>
        <w:rPr>
          <w:szCs w:val="24"/>
        </w:rPr>
      </w:pPr>
      <w:r w:rsidRPr="00B67226">
        <w:rPr>
          <w:szCs w:val="24"/>
        </w:rPr>
        <w:t xml:space="preserve">Предлагаем организовать обучение </w:t>
      </w:r>
      <w:r w:rsidRPr="009B41F0">
        <w:rPr>
          <w:szCs w:val="24"/>
        </w:rPr>
        <w:t>космонавтов</w:t>
      </w:r>
      <w:r>
        <w:rPr>
          <w:szCs w:val="24"/>
        </w:rPr>
        <w:t>, астронавтов и тайконавтов</w:t>
      </w:r>
      <w:r w:rsidR="00F40EF6">
        <w:rPr>
          <w:szCs w:val="24"/>
        </w:rPr>
        <w:t>, а также Должностно Компетентных ВДИВО</w:t>
      </w:r>
      <w:r>
        <w:rPr>
          <w:szCs w:val="24"/>
        </w:rPr>
        <w:t xml:space="preserve"> полётам (реальным или на тренажёрах) на летательных аппаратах Технического отдела</w:t>
      </w:r>
      <w:r w:rsidR="00B67226">
        <w:rPr>
          <w:szCs w:val="24"/>
        </w:rPr>
        <w:t>.</w:t>
      </w:r>
    </w:p>
    <w:p w:rsidR="00245714" w:rsidRPr="00FB0377" w:rsidRDefault="00DC1988" w:rsidP="00F40EF6">
      <w:pPr>
        <w:pStyle w:val="af0"/>
        <w:spacing w:before="240" w:after="240" w:line="240" w:lineRule="auto"/>
        <w:ind w:left="0"/>
        <w:contextualSpacing w:val="0"/>
        <w:jc w:val="center"/>
        <w:rPr>
          <w:b/>
          <w:szCs w:val="24"/>
        </w:rPr>
      </w:pPr>
      <w:proofErr w:type="gramStart"/>
      <w:r w:rsidRPr="00245714">
        <w:rPr>
          <w:b/>
          <w:szCs w:val="24"/>
          <w:lang w:val="en-US"/>
        </w:rPr>
        <w:t>II</w:t>
      </w:r>
      <w:r w:rsidRPr="00DC1988">
        <w:rPr>
          <w:b/>
          <w:szCs w:val="24"/>
          <w:lang w:val="en-US"/>
        </w:rPr>
        <w:t>I</w:t>
      </w:r>
      <w:r w:rsidR="00245714" w:rsidRPr="00E44DC9">
        <w:rPr>
          <w:b/>
          <w:szCs w:val="24"/>
        </w:rPr>
        <w:t xml:space="preserve"> </w:t>
      </w:r>
      <w:r w:rsidR="00245714">
        <w:rPr>
          <w:b/>
          <w:szCs w:val="24"/>
        </w:rPr>
        <w:t>этап.</w:t>
      </w:r>
      <w:proofErr w:type="gramEnd"/>
      <w:r w:rsidR="00245714">
        <w:rPr>
          <w:b/>
          <w:szCs w:val="24"/>
        </w:rPr>
        <w:t xml:space="preserve"> План Синтеза</w:t>
      </w:r>
      <w:r w:rsidR="00245714" w:rsidRPr="00FB0377">
        <w:rPr>
          <w:b/>
          <w:szCs w:val="24"/>
        </w:rPr>
        <w:t xml:space="preserve"> </w:t>
      </w:r>
      <w:r w:rsidR="00245714">
        <w:rPr>
          <w:b/>
          <w:szCs w:val="24"/>
        </w:rPr>
        <w:t xml:space="preserve">константного ночного обучения в </w:t>
      </w:r>
      <w:r>
        <w:rPr>
          <w:b/>
          <w:szCs w:val="24"/>
        </w:rPr>
        <w:t>марте-апрел</w:t>
      </w:r>
      <w:r w:rsidR="00245714">
        <w:rPr>
          <w:b/>
          <w:szCs w:val="24"/>
        </w:rPr>
        <w:t>е 202</w:t>
      </w:r>
      <w:r>
        <w:rPr>
          <w:b/>
          <w:szCs w:val="24"/>
        </w:rPr>
        <w:t>2</w:t>
      </w:r>
      <w:r w:rsidR="00245714">
        <w:rPr>
          <w:b/>
          <w:szCs w:val="24"/>
        </w:rPr>
        <w:t xml:space="preserve"> г.</w:t>
      </w:r>
    </w:p>
    <w:tbl>
      <w:tblPr>
        <w:tblStyle w:val="aff3"/>
        <w:tblW w:w="0" w:type="auto"/>
        <w:tblInd w:w="392" w:type="dxa"/>
        <w:tblLayout w:type="fixed"/>
        <w:tblLook w:val="04A0" w:firstRow="1" w:lastRow="0" w:firstColumn="1" w:lastColumn="0" w:noHBand="0" w:noVBand="1"/>
      </w:tblPr>
      <w:tblGrid>
        <w:gridCol w:w="556"/>
        <w:gridCol w:w="1145"/>
        <w:gridCol w:w="4111"/>
        <w:gridCol w:w="141"/>
        <w:gridCol w:w="2694"/>
        <w:gridCol w:w="6"/>
        <w:gridCol w:w="1553"/>
        <w:gridCol w:w="6"/>
      </w:tblGrid>
      <w:tr w:rsidR="00245714" w:rsidRPr="00D22AF5" w:rsidTr="00DC3C79">
        <w:trPr>
          <w:trHeight w:val="395"/>
        </w:trPr>
        <w:tc>
          <w:tcPr>
            <w:tcW w:w="556" w:type="dxa"/>
          </w:tcPr>
          <w:p w:rsidR="00245714" w:rsidRPr="00D22AF5" w:rsidRDefault="00245714" w:rsidP="00245714">
            <w:pPr>
              <w:pStyle w:val="af"/>
              <w:spacing w:before="0" w:beforeAutospacing="0" w:after="0" w:afterAutospacing="0"/>
              <w:jc w:val="both"/>
              <w:rPr>
                <w:sz w:val="16"/>
                <w:szCs w:val="16"/>
              </w:rPr>
            </w:pPr>
            <w:r>
              <w:rPr>
                <w:sz w:val="16"/>
                <w:szCs w:val="16"/>
              </w:rPr>
              <w:t>№№</w:t>
            </w:r>
          </w:p>
        </w:tc>
        <w:tc>
          <w:tcPr>
            <w:tcW w:w="1145" w:type="dxa"/>
            <w:vAlign w:val="center"/>
          </w:tcPr>
          <w:p w:rsidR="00245714" w:rsidRPr="00D22AF5" w:rsidRDefault="00245714" w:rsidP="00245714">
            <w:pPr>
              <w:pStyle w:val="af"/>
              <w:spacing w:before="0" w:beforeAutospacing="0" w:after="0" w:afterAutospacing="0"/>
              <w:jc w:val="center"/>
              <w:rPr>
                <w:sz w:val="16"/>
                <w:szCs w:val="16"/>
              </w:rPr>
            </w:pPr>
            <w:r w:rsidRPr="00D22AF5">
              <w:rPr>
                <w:sz w:val="16"/>
                <w:szCs w:val="16"/>
              </w:rPr>
              <w:t xml:space="preserve">Дата проведения </w:t>
            </w:r>
            <w:r>
              <w:rPr>
                <w:sz w:val="16"/>
                <w:szCs w:val="16"/>
              </w:rPr>
              <w:t>обучения</w:t>
            </w:r>
          </w:p>
        </w:tc>
        <w:tc>
          <w:tcPr>
            <w:tcW w:w="6952" w:type="dxa"/>
            <w:gridSpan w:val="4"/>
            <w:vAlign w:val="center"/>
          </w:tcPr>
          <w:p w:rsidR="00245714" w:rsidRPr="00D22AF5" w:rsidRDefault="00245714" w:rsidP="00245714">
            <w:pPr>
              <w:pStyle w:val="af"/>
              <w:spacing w:before="0" w:beforeAutospacing="0" w:after="0" w:afterAutospacing="0"/>
              <w:jc w:val="center"/>
              <w:rPr>
                <w:sz w:val="16"/>
                <w:szCs w:val="16"/>
              </w:rPr>
            </w:pPr>
            <w:r>
              <w:rPr>
                <w:sz w:val="16"/>
                <w:szCs w:val="16"/>
              </w:rPr>
              <w:t>Действие</w:t>
            </w:r>
          </w:p>
        </w:tc>
        <w:tc>
          <w:tcPr>
            <w:tcW w:w="1559" w:type="dxa"/>
            <w:gridSpan w:val="2"/>
            <w:vAlign w:val="center"/>
          </w:tcPr>
          <w:p w:rsidR="00245714" w:rsidRDefault="00245714" w:rsidP="00245714">
            <w:pPr>
              <w:pStyle w:val="af"/>
              <w:spacing w:before="0" w:beforeAutospacing="0" w:after="0" w:afterAutospacing="0"/>
              <w:jc w:val="center"/>
              <w:rPr>
                <w:sz w:val="16"/>
                <w:szCs w:val="16"/>
              </w:rPr>
            </w:pPr>
            <w:r>
              <w:rPr>
                <w:sz w:val="16"/>
                <w:szCs w:val="16"/>
              </w:rPr>
              <w:t>Примечание</w:t>
            </w:r>
          </w:p>
        </w:tc>
      </w:tr>
      <w:tr w:rsidR="00245714" w:rsidRPr="002F2AD2" w:rsidTr="00DC3C79">
        <w:trPr>
          <w:trHeight w:val="305"/>
        </w:trPr>
        <w:tc>
          <w:tcPr>
            <w:tcW w:w="556" w:type="dxa"/>
            <w:vAlign w:val="center"/>
          </w:tcPr>
          <w:p w:rsidR="00245714" w:rsidRPr="009A5415" w:rsidRDefault="00245714" w:rsidP="00245714">
            <w:pPr>
              <w:pStyle w:val="af"/>
              <w:spacing w:before="0" w:beforeAutospacing="0" w:after="0" w:afterAutospacing="0"/>
              <w:rPr>
                <w:sz w:val="20"/>
                <w:szCs w:val="20"/>
              </w:rPr>
            </w:pPr>
            <w:r w:rsidRPr="009A5415">
              <w:rPr>
                <w:sz w:val="20"/>
                <w:szCs w:val="20"/>
              </w:rPr>
              <w:t>1</w:t>
            </w:r>
            <w:r>
              <w:rPr>
                <w:sz w:val="20"/>
                <w:szCs w:val="20"/>
              </w:rPr>
              <w:t>.</w:t>
            </w:r>
          </w:p>
        </w:tc>
        <w:tc>
          <w:tcPr>
            <w:tcW w:w="1145" w:type="dxa"/>
            <w:vMerge w:val="restart"/>
            <w:shd w:val="clear" w:color="auto" w:fill="auto"/>
            <w:vAlign w:val="center"/>
          </w:tcPr>
          <w:p w:rsidR="00245714" w:rsidRPr="009A5415" w:rsidRDefault="00DC1988" w:rsidP="00DC1988">
            <w:pPr>
              <w:rPr>
                <w:rFonts w:ascii="Times New Roman" w:hAnsi="Times New Roman"/>
                <w:sz w:val="20"/>
                <w:szCs w:val="20"/>
                <w:lang w:eastAsia="ru-RU"/>
              </w:rPr>
            </w:pPr>
            <w:r>
              <w:rPr>
                <w:rFonts w:ascii="Times New Roman" w:hAnsi="Times New Roman"/>
                <w:sz w:val="20"/>
                <w:szCs w:val="20"/>
              </w:rPr>
              <w:t>21</w:t>
            </w:r>
            <w:r w:rsidR="00245714">
              <w:rPr>
                <w:rFonts w:ascii="Times New Roman" w:hAnsi="Times New Roman"/>
                <w:sz w:val="20"/>
                <w:szCs w:val="20"/>
              </w:rPr>
              <w:t>.</w:t>
            </w:r>
            <w:r>
              <w:rPr>
                <w:rFonts w:ascii="Times New Roman" w:hAnsi="Times New Roman"/>
                <w:sz w:val="20"/>
                <w:szCs w:val="20"/>
              </w:rPr>
              <w:t>03</w:t>
            </w:r>
            <w:r w:rsidR="00245714">
              <w:rPr>
                <w:rFonts w:ascii="Times New Roman" w:hAnsi="Times New Roman"/>
                <w:sz w:val="20"/>
                <w:szCs w:val="20"/>
              </w:rPr>
              <w:t>.</w:t>
            </w:r>
          </w:p>
        </w:tc>
        <w:tc>
          <w:tcPr>
            <w:tcW w:w="4252" w:type="dxa"/>
            <w:gridSpan w:val="2"/>
            <w:shd w:val="clear" w:color="auto" w:fill="auto"/>
          </w:tcPr>
          <w:p w:rsidR="00245714" w:rsidRPr="009A5415" w:rsidRDefault="00245714" w:rsidP="00245714">
            <w:pPr>
              <w:pStyle w:val="af"/>
              <w:spacing w:before="0" w:beforeAutospacing="0" w:after="0" w:afterAutospacing="0"/>
              <w:jc w:val="both"/>
              <w:rPr>
                <w:sz w:val="20"/>
                <w:szCs w:val="20"/>
              </w:rPr>
            </w:pPr>
            <w:r>
              <w:rPr>
                <w:sz w:val="20"/>
                <w:szCs w:val="20"/>
              </w:rPr>
              <w:t>Практика вхождения в ночное обучение:</w:t>
            </w:r>
          </w:p>
        </w:tc>
        <w:tc>
          <w:tcPr>
            <w:tcW w:w="2700" w:type="dxa"/>
            <w:gridSpan w:val="2"/>
            <w:vMerge w:val="restart"/>
            <w:shd w:val="clear" w:color="auto" w:fill="auto"/>
          </w:tcPr>
          <w:p w:rsidR="00245714" w:rsidRDefault="00245714" w:rsidP="00245714">
            <w:pPr>
              <w:pStyle w:val="af"/>
              <w:spacing w:before="0" w:beforeAutospacing="0" w:after="0" w:afterAutospacing="0"/>
              <w:jc w:val="both"/>
              <w:rPr>
                <w:sz w:val="20"/>
                <w:szCs w:val="20"/>
              </w:rPr>
            </w:pPr>
            <w:r>
              <w:rPr>
                <w:sz w:val="20"/>
                <w:szCs w:val="20"/>
              </w:rPr>
              <w:t>ИВАС Кут Хуми Фаинь</w:t>
            </w:r>
          </w:p>
          <w:p w:rsidR="00245714" w:rsidRPr="009A5415" w:rsidRDefault="00245714" w:rsidP="00245714">
            <w:pPr>
              <w:pStyle w:val="af"/>
              <w:spacing w:before="0" w:beforeAutospacing="0" w:after="0" w:afterAutospacing="0"/>
              <w:jc w:val="both"/>
              <w:rPr>
                <w:sz w:val="20"/>
                <w:szCs w:val="20"/>
              </w:rPr>
            </w:pPr>
            <w:r>
              <w:rPr>
                <w:sz w:val="20"/>
                <w:szCs w:val="20"/>
              </w:rPr>
              <w:t>ИВАС Сергей Юлиана</w:t>
            </w:r>
          </w:p>
        </w:tc>
        <w:tc>
          <w:tcPr>
            <w:tcW w:w="1559" w:type="dxa"/>
            <w:gridSpan w:val="2"/>
            <w:vMerge w:val="restart"/>
          </w:tcPr>
          <w:p w:rsidR="00245714" w:rsidRDefault="00245714" w:rsidP="00245714">
            <w:pPr>
              <w:pStyle w:val="af"/>
              <w:spacing w:before="0" w:beforeAutospacing="0" w:after="0" w:afterAutospacing="0"/>
              <w:jc w:val="both"/>
              <w:rPr>
                <w:sz w:val="20"/>
                <w:szCs w:val="20"/>
              </w:rPr>
            </w:pPr>
            <w:r>
              <w:rPr>
                <w:sz w:val="20"/>
                <w:szCs w:val="20"/>
              </w:rPr>
              <w:t>Зал ИВДИВО, Зал ИВО</w:t>
            </w:r>
          </w:p>
        </w:tc>
      </w:tr>
      <w:tr w:rsidR="00245714" w:rsidRPr="002F2AD2" w:rsidTr="00DC3C79">
        <w:trPr>
          <w:trHeight w:val="53"/>
        </w:trPr>
        <w:tc>
          <w:tcPr>
            <w:tcW w:w="556" w:type="dxa"/>
            <w:vAlign w:val="center"/>
          </w:tcPr>
          <w:p w:rsidR="00245714" w:rsidRPr="009A5415" w:rsidRDefault="00245714" w:rsidP="00245714">
            <w:pPr>
              <w:pStyle w:val="af"/>
              <w:spacing w:before="0" w:beforeAutospacing="0" w:after="0" w:afterAutospacing="0"/>
              <w:rPr>
                <w:sz w:val="20"/>
                <w:szCs w:val="20"/>
              </w:rPr>
            </w:pPr>
            <w:r>
              <w:rPr>
                <w:sz w:val="20"/>
                <w:szCs w:val="20"/>
              </w:rPr>
              <w:t>2.</w:t>
            </w:r>
          </w:p>
        </w:tc>
        <w:tc>
          <w:tcPr>
            <w:tcW w:w="1145" w:type="dxa"/>
            <w:vMerge/>
            <w:shd w:val="clear" w:color="auto" w:fill="auto"/>
            <w:vAlign w:val="center"/>
          </w:tcPr>
          <w:p w:rsidR="00245714" w:rsidRPr="009A5415" w:rsidRDefault="00245714" w:rsidP="00245714">
            <w:pPr>
              <w:rPr>
                <w:rFonts w:ascii="Times New Roman" w:hAnsi="Times New Roman"/>
                <w:sz w:val="20"/>
                <w:szCs w:val="20"/>
              </w:rPr>
            </w:pPr>
          </w:p>
        </w:tc>
        <w:tc>
          <w:tcPr>
            <w:tcW w:w="4252" w:type="dxa"/>
            <w:gridSpan w:val="2"/>
            <w:shd w:val="clear" w:color="auto" w:fill="auto"/>
          </w:tcPr>
          <w:p w:rsidR="00245714" w:rsidRDefault="00245714" w:rsidP="00245714">
            <w:pPr>
              <w:spacing w:before="0" w:after="0" w:line="240" w:lineRule="auto"/>
              <w:rPr>
                <w:rFonts w:ascii="Times New Roman" w:hAnsi="Times New Roman"/>
                <w:sz w:val="20"/>
                <w:szCs w:val="20"/>
              </w:rPr>
            </w:pPr>
            <w:r>
              <w:rPr>
                <w:rFonts w:ascii="Times New Roman" w:hAnsi="Times New Roman"/>
                <w:sz w:val="20"/>
                <w:szCs w:val="20"/>
              </w:rPr>
              <w:t>Получение направления на обучение</w:t>
            </w:r>
          </w:p>
        </w:tc>
        <w:tc>
          <w:tcPr>
            <w:tcW w:w="2700" w:type="dxa"/>
            <w:gridSpan w:val="2"/>
            <w:vMerge/>
            <w:shd w:val="clear" w:color="auto" w:fill="auto"/>
          </w:tcPr>
          <w:p w:rsidR="00245714" w:rsidRPr="009A5415" w:rsidRDefault="00245714" w:rsidP="00245714">
            <w:pPr>
              <w:pStyle w:val="af"/>
              <w:spacing w:before="0" w:after="0"/>
              <w:jc w:val="both"/>
              <w:rPr>
                <w:sz w:val="20"/>
                <w:szCs w:val="20"/>
              </w:rPr>
            </w:pPr>
          </w:p>
        </w:tc>
        <w:tc>
          <w:tcPr>
            <w:tcW w:w="1559" w:type="dxa"/>
            <w:gridSpan w:val="2"/>
            <w:vMerge/>
          </w:tcPr>
          <w:p w:rsidR="00245714" w:rsidRPr="009A5415" w:rsidRDefault="00245714" w:rsidP="00245714">
            <w:pPr>
              <w:pStyle w:val="af"/>
              <w:spacing w:before="0" w:after="0"/>
              <w:jc w:val="both"/>
              <w:rPr>
                <w:sz w:val="20"/>
                <w:szCs w:val="20"/>
              </w:rPr>
            </w:pPr>
          </w:p>
        </w:tc>
      </w:tr>
      <w:tr w:rsidR="00245714" w:rsidRPr="002F2AD2" w:rsidTr="00DC3C79">
        <w:trPr>
          <w:trHeight w:val="435"/>
        </w:trPr>
        <w:tc>
          <w:tcPr>
            <w:tcW w:w="556" w:type="dxa"/>
            <w:vAlign w:val="center"/>
          </w:tcPr>
          <w:p w:rsidR="00245714" w:rsidRPr="009A5415" w:rsidRDefault="00245714" w:rsidP="00245714">
            <w:pPr>
              <w:pStyle w:val="af"/>
              <w:spacing w:before="0" w:beforeAutospacing="0" w:after="0" w:afterAutospacing="0"/>
              <w:rPr>
                <w:sz w:val="20"/>
                <w:szCs w:val="20"/>
              </w:rPr>
            </w:pPr>
            <w:r>
              <w:rPr>
                <w:sz w:val="20"/>
                <w:szCs w:val="20"/>
              </w:rPr>
              <w:t>3.</w:t>
            </w:r>
          </w:p>
        </w:tc>
        <w:tc>
          <w:tcPr>
            <w:tcW w:w="1145" w:type="dxa"/>
            <w:vMerge/>
            <w:shd w:val="clear" w:color="auto" w:fill="auto"/>
            <w:vAlign w:val="center"/>
          </w:tcPr>
          <w:p w:rsidR="00245714" w:rsidRPr="009A5415" w:rsidRDefault="00245714" w:rsidP="00245714">
            <w:pPr>
              <w:spacing w:before="0" w:after="0" w:line="240" w:lineRule="auto"/>
              <w:rPr>
                <w:rFonts w:ascii="Times New Roman" w:hAnsi="Times New Roman"/>
                <w:sz w:val="20"/>
                <w:szCs w:val="20"/>
              </w:rPr>
            </w:pPr>
          </w:p>
        </w:tc>
        <w:tc>
          <w:tcPr>
            <w:tcW w:w="4252" w:type="dxa"/>
            <w:gridSpan w:val="2"/>
            <w:shd w:val="clear" w:color="auto" w:fill="auto"/>
          </w:tcPr>
          <w:p w:rsidR="00245714" w:rsidRDefault="00245714" w:rsidP="00DC1988">
            <w:pPr>
              <w:spacing w:before="0" w:after="0" w:line="240" w:lineRule="auto"/>
              <w:rPr>
                <w:rFonts w:ascii="Times New Roman" w:hAnsi="Times New Roman"/>
                <w:sz w:val="20"/>
                <w:szCs w:val="20"/>
              </w:rPr>
            </w:pPr>
            <w:r>
              <w:rPr>
                <w:rFonts w:ascii="Times New Roman" w:hAnsi="Times New Roman"/>
                <w:sz w:val="20"/>
                <w:szCs w:val="20"/>
              </w:rPr>
              <w:t>Распределение по формируемым группам обучающихся Компетентных</w:t>
            </w:r>
            <w:r w:rsidR="00DC1988">
              <w:rPr>
                <w:rFonts w:ascii="Times New Roman" w:hAnsi="Times New Roman"/>
                <w:sz w:val="20"/>
                <w:szCs w:val="20"/>
              </w:rPr>
              <w:t xml:space="preserve">, </w:t>
            </w:r>
            <w:r>
              <w:rPr>
                <w:rFonts w:ascii="Times New Roman" w:hAnsi="Times New Roman"/>
                <w:sz w:val="20"/>
                <w:szCs w:val="20"/>
              </w:rPr>
              <w:t xml:space="preserve"> космонавтов</w:t>
            </w:r>
            <w:r w:rsidR="00DC1988">
              <w:rPr>
                <w:rFonts w:ascii="Times New Roman" w:hAnsi="Times New Roman"/>
                <w:sz w:val="20"/>
                <w:szCs w:val="20"/>
              </w:rPr>
              <w:t xml:space="preserve">, астронавтов, тайконавтов </w:t>
            </w:r>
            <w:r>
              <w:rPr>
                <w:rFonts w:ascii="Times New Roman" w:hAnsi="Times New Roman"/>
                <w:sz w:val="20"/>
                <w:szCs w:val="20"/>
              </w:rPr>
              <w:t xml:space="preserve"> Планеты Земля</w:t>
            </w:r>
          </w:p>
        </w:tc>
        <w:tc>
          <w:tcPr>
            <w:tcW w:w="2700" w:type="dxa"/>
            <w:gridSpan w:val="2"/>
            <w:vMerge w:val="restart"/>
            <w:shd w:val="clear" w:color="auto" w:fill="auto"/>
          </w:tcPr>
          <w:p w:rsidR="00245714" w:rsidRPr="009A5415" w:rsidRDefault="00245714" w:rsidP="00245714">
            <w:pPr>
              <w:pStyle w:val="af"/>
              <w:spacing w:before="0" w:after="0"/>
              <w:jc w:val="both"/>
              <w:rPr>
                <w:sz w:val="20"/>
                <w:szCs w:val="20"/>
              </w:rPr>
            </w:pPr>
            <w:r>
              <w:rPr>
                <w:sz w:val="20"/>
                <w:szCs w:val="20"/>
              </w:rPr>
              <w:t>ИВАС Сергей Юлиана и коллектив Центра разработки Констант ИВДИВО</w:t>
            </w:r>
          </w:p>
        </w:tc>
        <w:tc>
          <w:tcPr>
            <w:tcW w:w="1559" w:type="dxa"/>
            <w:gridSpan w:val="2"/>
            <w:vMerge w:val="restart"/>
          </w:tcPr>
          <w:p w:rsidR="00245714" w:rsidRPr="009A5415" w:rsidRDefault="00245714" w:rsidP="00245714">
            <w:pPr>
              <w:pStyle w:val="af"/>
              <w:spacing w:before="0" w:after="0"/>
              <w:jc w:val="both"/>
              <w:rPr>
                <w:sz w:val="20"/>
                <w:szCs w:val="20"/>
              </w:rPr>
            </w:pPr>
            <w:r>
              <w:rPr>
                <w:sz w:val="20"/>
                <w:szCs w:val="20"/>
              </w:rPr>
              <w:t>Актовый зал Центра разработки Констант ИВДИВО</w:t>
            </w:r>
          </w:p>
        </w:tc>
      </w:tr>
      <w:tr w:rsidR="00245714" w:rsidRPr="002F2AD2" w:rsidTr="00DC3C79">
        <w:trPr>
          <w:trHeight w:val="541"/>
        </w:trPr>
        <w:tc>
          <w:tcPr>
            <w:tcW w:w="556" w:type="dxa"/>
            <w:vAlign w:val="center"/>
          </w:tcPr>
          <w:p w:rsidR="00245714" w:rsidRDefault="00245714" w:rsidP="00245714">
            <w:pPr>
              <w:pStyle w:val="af"/>
              <w:spacing w:before="0" w:beforeAutospacing="0" w:after="0" w:afterAutospacing="0"/>
              <w:rPr>
                <w:sz w:val="20"/>
                <w:szCs w:val="20"/>
              </w:rPr>
            </w:pPr>
            <w:r>
              <w:rPr>
                <w:sz w:val="20"/>
                <w:szCs w:val="20"/>
              </w:rPr>
              <w:t>4.</w:t>
            </w:r>
          </w:p>
        </w:tc>
        <w:tc>
          <w:tcPr>
            <w:tcW w:w="1145" w:type="dxa"/>
            <w:vMerge/>
            <w:shd w:val="clear" w:color="auto" w:fill="auto"/>
            <w:vAlign w:val="center"/>
          </w:tcPr>
          <w:p w:rsidR="00245714" w:rsidRPr="009A5415" w:rsidRDefault="00245714" w:rsidP="00245714">
            <w:pPr>
              <w:spacing w:before="0" w:after="0" w:line="240" w:lineRule="auto"/>
              <w:rPr>
                <w:rFonts w:ascii="Times New Roman" w:hAnsi="Times New Roman"/>
                <w:sz w:val="20"/>
                <w:szCs w:val="20"/>
              </w:rPr>
            </w:pPr>
          </w:p>
        </w:tc>
        <w:tc>
          <w:tcPr>
            <w:tcW w:w="4252" w:type="dxa"/>
            <w:gridSpan w:val="2"/>
            <w:shd w:val="clear" w:color="auto" w:fill="auto"/>
          </w:tcPr>
          <w:p w:rsidR="00245714" w:rsidRDefault="00245714" w:rsidP="00245714">
            <w:pPr>
              <w:spacing w:before="0" w:after="0" w:line="240" w:lineRule="auto"/>
              <w:rPr>
                <w:rFonts w:ascii="Times New Roman" w:hAnsi="Times New Roman"/>
                <w:sz w:val="20"/>
                <w:szCs w:val="20"/>
              </w:rPr>
            </w:pPr>
            <w:r>
              <w:rPr>
                <w:rFonts w:ascii="Times New Roman" w:hAnsi="Times New Roman"/>
                <w:sz w:val="20"/>
                <w:szCs w:val="20"/>
              </w:rPr>
              <w:t xml:space="preserve">Знакомство с преподавательским составом Центра разработки Констант ИВДИВО </w:t>
            </w:r>
          </w:p>
        </w:tc>
        <w:tc>
          <w:tcPr>
            <w:tcW w:w="2700" w:type="dxa"/>
            <w:gridSpan w:val="2"/>
            <w:vMerge/>
            <w:shd w:val="clear" w:color="auto" w:fill="auto"/>
          </w:tcPr>
          <w:p w:rsidR="00245714" w:rsidRPr="009A5415" w:rsidRDefault="00245714" w:rsidP="00245714">
            <w:pPr>
              <w:pStyle w:val="af"/>
              <w:spacing w:before="0" w:beforeAutospacing="0" w:after="0" w:afterAutospacing="0"/>
              <w:jc w:val="both"/>
              <w:rPr>
                <w:sz w:val="20"/>
                <w:szCs w:val="20"/>
              </w:rPr>
            </w:pPr>
          </w:p>
        </w:tc>
        <w:tc>
          <w:tcPr>
            <w:tcW w:w="1559" w:type="dxa"/>
            <w:gridSpan w:val="2"/>
            <w:vMerge/>
          </w:tcPr>
          <w:p w:rsidR="00245714" w:rsidRPr="009A5415" w:rsidRDefault="00245714" w:rsidP="00245714">
            <w:pPr>
              <w:pStyle w:val="af"/>
              <w:spacing w:before="0" w:beforeAutospacing="0" w:after="0" w:afterAutospacing="0"/>
              <w:jc w:val="both"/>
              <w:rPr>
                <w:sz w:val="20"/>
                <w:szCs w:val="20"/>
              </w:rPr>
            </w:pPr>
          </w:p>
        </w:tc>
      </w:tr>
      <w:tr w:rsidR="00245714" w:rsidRPr="002F2AD2" w:rsidTr="00DC3C79">
        <w:trPr>
          <w:trHeight w:val="730"/>
        </w:trPr>
        <w:tc>
          <w:tcPr>
            <w:tcW w:w="556" w:type="dxa"/>
            <w:vAlign w:val="center"/>
          </w:tcPr>
          <w:p w:rsidR="00245714" w:rsidRDefault="00245714" w:rsidP="00245714">
            <w:pPr>
              <w:pStyle w:val="af"/>
              <w:spacing w:before="0" w:beforeAutospacing="0" w:after="0" w:afterAutospacing="0"/>
              <w:rPr>
                <w:sz w:val="20"/>
                <w:szCs w:val="20"/>
              </w:rPr>
            </w:pPr>
            <w:r>
              <w:rPr>
                <w:sz w:val="20"/>
                <w:szCs w:val="20"/>
              </w:rPr>
              <w:t>5.</w:t>
            </w:r>
          </w:p>
        </w:tc>
        <w:tc>
          <w:tcPr>
            <w:tcW w:w="1145" w:type="dxa"/>
            <w:shd w:val="clear" w:color="auto" w:fill="auto"/>
            <w:vAlign w:val="center"/>
          </w:tcPr>
          <w:p w:rsidR="00245714" w:rsidRPr="009A5415" w:rsidRDefault="00DC1988" w:rsidP="00DC1988">
            <w:pPr>
              <w:spacing w:before="0" w:after="0" w:line="240" w:lineRule="auto"/>
              <w:rPr>
                <w:rFonts w:ascii="Times New Roman" w:hAnsi="Times New Roman"/>
                <w:sz w:val="20"/>
                <w:szCs w:val="20"/>
              </w:rPr>
            </w:pPr>
            <w:r>
              <w:rPr>
                <w:rFonts w:ascii="Times New Roman" w:hAnsi="Times New Roman"/>
                <w:sz w:val="20"/>
                <w:szCs w:val="20"/>
              </w:rPr>
              <w:t>21</w:t>
            </w:r>
            <w:r w:rsidR="00245714">
              <w:rPr>
                <w:rFonts w:ascii="Times New Roman" w:hAnsi="Times New Roman"/>
                <w:sz w:val="20"/>
                <w:szCs w:val="20"/>
              </w:rPr>
              <w:t>-</w:t>
            </w:r>
            <w:r>
              <w:rPr>
                <w:rFonts w:ascii="Times New Roman" w:hAnsi="Times New Roman"/>
                <w:sz w:val="20"/>
                <w:szCs w:val="20"/>
              </w:rPr>
              <w:t>27</w:t>
            </w:r>
            <w:r w:rsidR="00245714">
              <w:rPr>
                <w:rFonts w:ascii="Times New Roman" w:hAnsi="Times New Roman"/>
                <w:sz w:val="20"/>
                <w:szCs w:val="20"/>
              </w:rPr>
              <w:t>.</w:t>
            </w:r>
            <w:r>
              <w:rPr>
                <w:rFonts w:ascii="Times New Roman" w:hAnsi="Times New Roman"/>
                <w:sz w:val="20"/>
                <w:szCs w:val="20"/>
              </w:rPr>
              <w:t>03</w:t>
            </w:r>
            <w:r w:rsidR="00245714">
              <w:rPr>
                <w:rFonts w:ascii="Times New Roman" w:hAnsi="Times New Roman"/>
                <w:sz w:val="20"/>
                <w:szCs w:val="20"/>
              </w:rPr>
              <w:t>.</w:t>
            </w:r>
          </w:p>
        </w:tc>
        <w:tc>
          <w:tcPr>
            <w:tcW w:w="4252" w:type="dxa"/>
            <w:gridSpan w:val="2"/>
            <w:shd w:val="clear" w:color="auto" w:fill="auto"/>
            <w:vAlign w:val="center"/>
          </w:tcPr>
          <w:p w:rsidR="00D66315" w:rsidRPr="00D66315" w:rsidRDefault="00D66315" w:rsidP="00D66315">
            <w:pPr>
              <w:pStyle w:val="af"/>
              <w:spacing w:before="0" w:beforeAutospacing="0" w:after="0" w:afterAutospacing="0"/>
              <w:jc w:val="both"/>
              <w:rPr>
                <w:rFonts w:cs="Times New Roman"/>
                <w:sz w:val="20"/>
                <w:szCs w:val="20"/>
              </w:rPr>
            </w:pPr>
            <w:r w:rsidRPr="00D66315">
              <w:rPr>
                <w:rFonts w:cs="Times New Roman"/>
                <w:b/>
                <w:sz w:val="20"/>
                <w:szCs w:val="20"/>
              </w:rPr>
              <w:t>Все:</w:t>
            </w:r>
            <w:r w:rsidRPr="00D66315">
              <w:rPr>
                <w:rFonts w:cs="Times New Roman"/>
                <w:sz w:val="20"/>
                <w:szCs w:val="20"/>
              </w:rPr>
              <w:t xml:space="preserve"> Ночное обучение формированию индивидуального пакета Субъядерности. Насыщение тел, включая физическое, </w:t>
            </w:r>
            <w:r w:rsidR="008B5235">
              <w:rPr>
                <w:sz w:val="20"/>
                <w:szCs w:val="20"/>
              </w:rPr>
              <w:t>Огнеобразами</w:t>
            </w:r>
            <w:r w:rsidRPr="00D66315">
              <w:rPr>
                <w:rFonts w:cs="Times New Roman"/>
                <w:sz w:val="20"/>
                <w:szCs w:val="20"/>
              </w:rPr>
              <w:t xml:space="preserve"> </w:t>
            </w:r>
            <w:proofErr w:type="gramStart"/>
            <w:r w:rsidRPr="00D66315">
              <w:rPr>
                <w:rFonts w:cs="Times New Roman"/>
                <w:sz w:val="20"/>
                <w:szCs w:val="20"/>
              </w:rPr>
              <w:t>стать-реальностей</w:t>
            </w:r>
            <w:proofErr w:type="gramEnd"/>
            <w:r w:rsidRPr="00D66315">
              <w:rPr>
                <w:rFonts w:cs="Times New Roman"/>
                <w:sz w:val="20"/>
                <w:szCs w:val="20"/>
              </w:rPr>
              <w:t xml:space="preserve"> ВЦ Мг</w:t>
            </w:r>
          </w:p>
          <w:p w:rsidR="00245714" w:rsidRDefault="00D66315" w:rsidP="006C4A20">
            <w:pPr>
              <w:spacing w:before="0" w:after="120" w:line="240" w:lineRule="auto"/>
              <w:rPr>
                <w:rFonts w:ascii="Times New Roman" w:hAnsi="Times New Roman"/>
                <w:sz w:val="20"/>
                <w:szCs w:val="20"/>
              </w:rPr>
            </w:pPr>
            <w:r w:rsidRPr="00D66315">
              <w:rPr>
                <w:rFonts w:ascii="Times New Roman" w:hAnsi="Times New Roman" w:cs="Times New Roman"/>
                <w:b/>
                <w:sz w:val="20"/>
                <w:szCs w:val="20"/>
              </w:rPr>
              <w:t xml:space="preserve">космонавты (астронавты, тайконавты) – </w:t>
            </w:r>
            <w:r w:rsidRPr="008B5235">
              <w:rPr>
                <w:rFonts w:ascii="Times New Roman" w:hAnsi="Times New Roman" w:cs="Times New Roman"/>
                <w:sz w:val="20"/>
                <w:szCs w:val="20"/>
              </w:rPr>
              <w:t xml:space="preserve">обучение полётам </w:t>
            </w:r>
            <w:r w:rsidRPr="00BF6E3E">
              <w:rPr>
                <w:rFonts w:ascii="Times New Roman" w:hAnsi="Times New Roman" w:cs="Times New Roman"/>
                <w:b/>
                <w:sz w:val="20"/>
                <w:szCs w:val="20"/>
              </w:rPr>
              <w:t xml:space="preserve">по </w:t>
            </w:r>
            <w:proofErr w:type="gramStart"/>
            <w:r w:rsidR="006C4A20" w:rsidRPr="00BF6E3E">
              <w:rPr>
                <w:rFonts w:ascii="Times New Roman" w:hAnsi="Times New Roman" w:cs="Times New Roman"/>
                <w:b/>
                <w:sz w:val="20"/>
                <w:szCs w:val="20"/>
              </w:rPr>
              <w:t>стать-реальностям</w:t>
            </w:r>
            <w:proofErr w:type="gramEnd"/>
            <w:r w:rsidRPr="00BF6E3E">
              <w:rPr>
                <w:rFonts w:ascii="Times New Roman" w:hAnsi="Times New Roman" w:cs="Times New Roman"/>
                <w:b/>
                <w:sz w:val="20"/>
                <w:szCs w:val="20"/>
              </w:rPr>
              <w:t xml:space="preserve"> ВЦ Метагалактики</w:t>
            </w:r>
            <w:r w:rsidR="008B5235" w:rsidRPr="008B5235">
              <w:rPr>
                <w:rFonts w:ascii="Times New Roman" w:hAnsi="Times New Roman" w:cs="Times New Roman"/>
                <w:sz w:val="20"/>
                <w:szCs w:val="20"/>
              </w:rPr>
              <w:t xml:space="preserve"> на летательных аппаратах Технического отдела ИВДИВО</w:t>
            </w:r>
          </w:p>
        </w:tc>
        <w:tc>
          <w:tcPr>
            <w:tcW w:w="2700" w:type="dxa"/>
            <w:gridSpan w:val="2"/>
            <w:shd w:val="clear" w:color="auto" w:fill="auto"/>
            <w:vAlign w:val="center"/>
          </w:tcPr>
          <w:p w:rsidR="00245714" w:rsidRPr="009A5415" w:rsidRDefault="00245714" w:rsidP="00BE0DB9">
            <w:pPr>
              <w:pStyle w:val="af"/>
              <w:spacing w:before="0" w:beforeAutospacing="0" w:after="0" w:afterAutospacing="0"/>
              <w:rPr>
                <w:sz w:val="20"/>
                <w:szCs w:val="20"/>
              </w:rPr>
            </w:pPr>
            <w:r>
              <w:rPr>
                <w:sz w:val="20"/>
                <w:szCs w:val="20"/>
              </w:rPr>
              <w:t xml:space="preserve">В Физическом мире </w:t>
            </w:r>
            <w:r w:rsidR="00BE0DB9">
              <w:rPr>
                <w:sz w:val="20"/>
                <w:szCs w:val="20"/>
              </w:rPr>
              <w:t>ВЦ</w:t>
            </w:r>
            <w:r>
              <w:rPr>
                <w:sz w:val="20"/>
                <w:szCs w:val="20"/>
              </w:rPr>
              <w:t xml:space="preserve"> Метагалактик</w:t>
            </w:r>
            <w:r w:rsidR="003A0E6D">
              <w:rPr>
                <w:sz w:val="20"/>
                <w:szCs w:val="20"/>
              </w:rPr>
              <w:t>и</w:t>
            </w:r>
            <w:r>
              <w:rPr>
                <w:sz w:val="20"/>
                <w:szCs w:val="20"/>
              </w:rPr>
              <w:t xml:space="preserve"> </w:t>
            </w:r>
            <w:proofErr w:type="spellStart"/>
            <w:r>
              <w:rPr>
                <w:sz w:val="20"/>
                <w:szCs w:val="20"/>
              </w:rPr>
              <w:t>Энерго+вещество</w:t>
            </w:r>
            <w:proofErr w:type="spellEnd"/>
          </w:p>
        </w:tc>
        <w:tc>
          <w:tcPr>
            <w:tcW w:w="1559" w:type="dxa"/>
            <w:gridSpan w:val="2"/>
          </w:tcPr>
          <w:p w:rsidR="00245714" w:rsidRPr="00A94288" w:rsidRDefault="00245714" w:rsidP="006C4A20">
            <w:pPr>
              <w:pStyle w:val="af"/>
              <w:spacing w:before="0" w:beforeAutospacing="0" w:after="0" w:afterAutospacing="0"/>
              <w:rPr>
                <w:sz w:val="20"/>
                <w:szCs w:val="20"/>
              </w:rPr>
            </w:pPr>
            <w:r w:rsidRPr="00A94288">
              <w:rPr>
                <w:sz w:val="20"/>
                <w:szCs w:val="20"/>
              </w:rPr>
              <w:t>Учебные классы Центра</w:t>
            </w:r>
            <w:r w:rsidR="006C4A20" w:rsidRPr="00A94288">
              <w:rPr>
                <w:sz w:val="20"/>
                <w:szCs w:val="20"/>
              </w:rPr>
              <w:t xml:space="preserve"> и </w:t>
            </w:r>
            <w:proofErr w:type="gramStart"/>
            <w:r w:rsidR="006C4A20" w:rsidRPr="00A94288">
              <w:rPr>
                <w:sz w:val="20"/>
                <w:szCs w:val="20"/>
              </w:rPr>
              <w:t>стать-реальности</w:t>
            </w:r>
            <w:proofErr w:type="gramEnd"/>
            <w:r w:rsidR="006C4A20" w:rsidRPr="00A94288">
              <w:rPr>
                <w:sz w:val="20"/>
                <w:szCs w:val="20"/>
              </w:rPr>
              <w:t xml:space="preserve"> ВЦ Мг</w:t>
            </w:r>
          </w:p>
        </w:tc>
      </w:tr>
      <w:tr w:rsidR="00245714" w:rsidRPr="002F2AD2" w:rsidTr="00DC3C79">
        <w:trPr>
          <w:trHeight w:val="209"/>
        </w:trPr>
        <w:tc>
          <w:tcPr>
            <w:tcW w:w="556" w:type="dxa"/>
            <w:vAlign w:val="center"/>
          </w:tcPr>
          <w:p w:rsidR="00245714" w:rsidRDefault="00245714" w:rsidP="00245714">
            <w:pPr>
              <w:pStyle w:val="af"/>
              <w:spacing w:before="0" w:beforeAutospacing="0" w:after="0" w:afterAutospacing="0"/>
              <w:rPr>
                <w:sz w:val="20"/>
                <w:szCs w:val="20"/>
              </w:rPr>
            </w:pPr>
            <w:r>
              <w:rPr>
                <w:sz w:val="20"/>
                <w:szCs w:val="20"/>
              </w:rPr>
              <w:t>6.</w:t>
            </w:r>
          </w:p>
        </w:tc>
        <w:tc>
          <w:tcPr>
            <w:tcW w:w="1145" w:type="dxa"/>
            <w:shd w:val="clear" w:color="auto" w:fill="auto"/>
            <w:vAlign w:val="center"/>
          </w:tcPr>
          <w:p w:rsidR="00245714" w:rsidRDefault="00DC1988" w:rsidP="00245714">
            <w:pPr>
              <w:spacing w:before="0" w:after="0" w:line="240" w:lineRule="auto"/>
              <w:rPr>
                <w:rFonts w:ascii="Times New Roman" w:hAnsi="Times New Roman"/>
                <w:sz w:val="20"/>
                <w:szCs w:val="20"/>
              </w:rPr>
            </w:pPr>
            <w:r>
              <w:rPr>
                <w:rFonts w:ascii="Times New Roman" w:hAnsi="Times New Roman"/>
                <w:sz w:val="20"/>
                <w:szCs w:val="20"/>
              </w:rPr>
              <w:t>21-27.03.</w:t>
            </w:r>
            <w:r w:rsidR="00245714">
              <w:rPr>
                <w:rFonts w:ascii="Times New Roman" w:hAnsi="Times New Roman"/>
                <w:sz w:val="20"/>
                <w:szCs w:val="20"/>
              </w:rPr>
              <w:t>.</w:t>
            </w:r>
          </w:p>
        </w:tc>
        <w:tc>
          <w:tcPr>
            <w:tcW w:w="4252" w:type="dxa"/>
            <w:gridSpan w:val="2"/>
            <w:shd w:val="clear" w:color="auto" w:fill="auto"/>
            <w:vAlign w:val="center"/>
          </w:tcPr>
          <w:p w:rsidR="00245714" w:rsidRDefault="00245714" w:rsidP="00DC1988">
            <w:pPr>
              <w:spacing w:before="0" w:after="0" w:line="240" w:lineRule="auto"/>
              <w:rPr>
                <w:rFonts w:ascii="Times New Roman" w:hAnsi="Times New Roman"/>
                <w:sz w:val="20"/>
                <w:szCs w:val="20"/>
              </w:rPr>
            </w:pPr>
            <w:r>
              <w:rPr>
                <w:rFonts w:ascii="Times New Roman" w:hAnsi="Times New Roman"/>
                <w:sz w:val="20"/>
                <w:szCs w:val="20"/>
              </w:rPr>
              <w:t xml:space="preserve">Утреннее пробуждение и воскрешение телесно новой цельностью физического тела. Эманация субъядерности </w:t>
            </w:r>
            <w:r w:rsidR="003A0E6D">
              <w:rPr>
                <w:rFonts w:ascii="Times New Roman" w:hAnsi="Times New Roman"/>
                <w:sz w:val="20"/>
                <w:szCs w:val="20"/>
              </w:rPr>
              <w:t xml:space="preserve"> </w:t>
            </w:r>
            <w:r w:rsidR="00DC1988">
              <w:rPr>
                <w:rFonts w:ascii="Times New Roman" w:hAnsi="Times New Roman"/>
                <w:sz w:val="20"/>
                <w:szCs w:val="20"/>
              </w:rPr>
              <w:t>ВЦ</w:t>
            </w:r>
            <w:r w:rsidR="003A0E6D">
              <w:rPr>
                <w:rFonts w:ascii="Times New Roman" w:hAnsi="Times New Roman"/>
                <w:sz w:val="20"/>
                <w:szCs w:val="20"/>
              </w:rPr>
              <w:t xml:space="preserve"> Метагалактики </w:t>
            </w:r>
            <w:r>
              <w:rPr>
                <w:rFonts w:ascii="Times New Roman" w:hAnsi="Times New Roman"/>
                <w:sz w:val="20"/>
                <w:szCs w:val="20"/>
              </w:rPr>
              <w:t>в 1-</w:t>
            </w:r>
            <w:r w:rsidR="00DC1988">
              <w:rPr>
                <w:rFonts w:ascii="Times New Roman" w:hAnsi="Times New Roman"/>
                <w:sz w:val="20"/>
                <w:szCs w:val="20"/>
              </w:rPr>
              <w:t>6 Архетипы материи</w:t>
            </w:r>
          </w:p>
        </w:tc>
        <w:tc>
          <w:tcPr>
            <w:tcW w:w="2700" w:type="dxa"/>
            <w:gridSpan w:val="2"/>
            <w:shd w:val="clear" w:color="auto" w:fill="auto"/>
            <w:vAlign w:val="center"/>
          </w:tcPr>
          <w:p w:rsidR="00245714" w:rsidRDefault="00245714" w:rsidP="0047120C">
            <w:pPr>
              <w:pStyle w:val="af"/>
              <w:spacing w:before="0" w:beforeAutospacing="0" w:after="0" w:afterAutospacing="0"/>
              <w:rPr>
                <w:sz w:val="20"/>
                <w:szCs w:val="20"/>
              </w:rPr>
            </w:pPr>
            <w:r>
              <w:rPr>
                <w:sz w:val="20"/>
                <w:szCs w:val="20"/>
              </w:rPr>
              <w:t>Компетентные ИВДИВО, космонавты (астронавты</w:t>
            </w:r>
            <w:r w:rsidR="00DC1988">
              <w:rPr>
                <w:sz w:val="20"/>
                <w:szCs w:val="20"/>
              </w:rPr>
              <w:t>, тайконавты</w:t>
            </w:r>
            <w:r>
              <w:rPr>
                <w:sz w:val="20"/>
                <w:szCs w:val="20"/>
              </w:rPr>
              <w:t>), все, кто интересуются космосом, включая детей Планеты Земля</w:t>
            </w:r>
          </w:p>
        </w:tc>
        <w:tc>
          <w:tcPr>
            <w:tcW w:w="1559" w:type="dxa"/>
            <w:gridSpan w:val="2"/>
          </w:tcPr>
          <w:p w:rsidR="00245714" w:rsidRPr="00A94288" w:rsidRDefault="00DC1988" w:rsidP="00DC1988">
            <w:pPr>
              <w:pStyle w:val="af"/>
              <w:spacing w:before="0" w:beforeAutospacing="0" w:after="0" w:afterAutospacing="0"/>
              <w:rPr>
                <w:sz w:val="20"/>
                <w:szCs w:val="20"/>
              </w:rPr>
            </w:pPr>
            <w:r w:rsidRPr="00A94288">
              <w:rPr>
                <w:sz w:val="20"/>
                <w:szCs w:val="20"/>
              </w:rPr>
              <w:t>по месту проживания</w:t>
            </w:r>
          </w:p>
        </w:tc>
      </w:tr>
      <w:tr w:rsidR="00245714" w:rsidRPr="002F2AD2" w:rsidTr="00DC3C79">
        <w:trPr>
          <w:trHeight w:val="209"/>
        </w:trPr>
        <w:tc>
          <w:tcPr>
            <w:tcW w:w="556" w:type="dxa"/>
            <w:vAlign w:val="center"/>
          </w:tcPr>
          <w:p w:rsidR="00245714" w:rsidRPr="009A5415" w:rsidRDefault="00245714" w:rsidP="00245714">
            <w:pPr>
              <w:pStyle w:val="af"/>
              <w:spacing w:before="0" w:after="0"/>
              <w:rPr>
                <w:sz w:val="20"/>
                <w:szCs w:val="20"/>
              </w:rPr>
            </w:pPr>
            <w:r>
              <w:rPr>
                <w:sz w:val="20"/>
                <w:szCs w:val="20"/>
              </w:rPr>
              <w:t>7.</w:t>
            </w:r>
          </w:p>
        </w:tc>
        <w:tc>
          <w:tcPr>
            <w:tcW w:w="1145" w:type="dxa"/>
            <w:shd w:val="clear" w:color="auto" w:fill="auto"/>
            <w:vAlign w:val="center"/>
          </w:tcPr>
          <w:p w:rsidR="00245714" w:rsidRDefault="00BE0DB9" w:rsidP="00245714">
            <w:pPr>
              <w:spacing w:before="0" w:after="0" w:line="240" w:lineRule="auto"/>
              <w:rPr>
                <w:rFonts w:ascii="Times New Roman" w:hAnsi="Times New Roman"/>
                <w:sz w:val="20"/>
                <w:szCs w:val="20"/>
              </w:rPr>
            </w:pPr>
            <w:r>
              <w:rPr>
                <w:rFonts w:ascii="Times New Roman" w:hAnsi="Times New Roman"/>
                <w:sz w:val="20"/>
                <w:szCs w:val="20"/>
              </w:rPr>
              <w:t>27.03</w:t>
            </w:r>
          </w:p>
        </w:tc>
        <w:tc>
          <w:tcPr>
            <w:tcW w:w="6952" w:type="dxa"/>
            <w:gridSpan w:val="4"/>
            <w:shd w:val="clear" w:color="auto" w:fill="auto"/>
            <w:vAlign w:val="center"/>
          </w:tcPr>
          <w:p w:rsidR="00245714" w:rsidRDefault="00245714" w:rsidP="00982C20">
            <w:pPr>
              <w:pStyle w:val="af"/>
              <w:spacing w:before="0" w:beforeAutospacing="0" w:after="0" w:afterAutospacing="0"/>
              <w:rPr>
                <w:sz w:val="20"/>
                <w:szCs w:val="20"/>
              </w:rPr>
            </w:pPr>
            <w:r>
              <w:rPr>
                <w:sz w:val="20"/>
                <w:szCs w:val="20"/>
              </w:rPr>
              <w:t>Зачёт/</w:t>
            </w:r>
            <w:r w:rsidRPr="00967B68">
              <w:rPr>
                <w:sz w:val="20"/>
                <w:szCs w:val="20"/>
              </w:rPr>
              <w:t>экзамен (1-я неделя)</w:t>
            </w:r>
            <w:r>
              <w:rPr>
                <w:sz w:val="20"/>
                <w:szCs w:val="20"/>
              </w:rPr>
              <w:t xml:space="preserve">. </w:t>
            </w:r>
            <w:proofErr w:type="spellStart"/>
            <w:r w:rsidRPr="00B372C8">
              <w:rPr>
                <w:sz w:val="20"/>
                <w:szCs w:val="20"/>
              </w:rPr>
              <w:t>Посвящённость</w:t>
            </w:r>
            <w:proofErr w:type="spellEnd"/>
            <w:r w:rsidRPr="00B372C8">
              <w:rPr>
                <w:sz w:val="20"/>
                <w:szCs w:val="20"/>
              </w:rPr>
              <w:t xml:space="preserve"> и </w:t>
            </w:r>
            <w:r w:rsidR="00B372C8" w:rsidRPr="00B372C8">
              <w:rPr>
                <w:sz w:val="20"/>
                <w:szCs w:val="20"/>
              </w:rPr>
              <w:t>надел</w:t>
            </w:r>
            <w:r w:rsidRPr="00B372C8">
              <w:rPr>
                <w:sz w:val="20"/>
                <w:szCs w:val="20"/>
              </w:rPr>
              <w:t>ение Прав</w:t>
            </w:r>
            <w:r w:rsidR="00B372C8" w:rsidRPr="00B372C8">
              <w:rPr>
                <w:sz w:val="20"/>
                <w:szCs w:val="20"/>
              </w:rPr>
              <w:t>ами</w:t>
            </w:r>
            <w:r w:rsidRPr="00B372C8">
              <w:rPr>
                <w:sz w:val="20"/>
                <w:szCs w:val="20"/>
              </w:rPr>
              <w:t xml:space="preserve"> Репликации</w:t>
            </w:r>
            <w:r w:rsidR="00B372C8" w:rsidRPr="00B372C8">
              <w:rPr>
                <w:sz w:val="20"/>
                <w:szCs w:val="20"/>
              </w:rPr>
              <w:t xml:space="preserve"> </w:t>
            </w:r>
            <w:r w:rsidR="003A2415" w:rsidRPr="00B372C8">
              <w:rPr>
                <w:sz w:val="20"/>
                <w:szCs w:val="20"/>
              </w:rPr>
              <w:t>Посвящений</w:t>
            </w:r>
            <w:r w:rsidR="003A2415">
              <w:rPr>
                <w:sz w:val="20"/>
                <w:szCs w:val="20"/>
              </w:rPr>
              <w:t xml:space="preserve"> </w:t>
            </w:r>
            <w:r w:rsidR="00B372C8">
              <w:rPr>
                <w:sz w:val="20"/>
                <w:szCs w:val="20"/>
              </w:rPr>
              <w:t>ИВО</w:t>
            </w:r>
            <w:r w:rsidR="00B372C8" w:rsidRPr="00B372C8">
              <w:rPr>
                <w:sz w:val="20"/>
                <w:szCs w:val="20"/>
              </w:rPr>
              <w:t xml:space="preserve"> с явлением и развитием Прав</w:t>
            </w:r>
            <w:r w:rsidR="00982C20">
              <w:rPr>
                <w:sz w:val="20"/>
                <w:szCs w:val="20"/>
              </w:rPr>
              <w:t xml:space="preserve"> от</w:t>
            </w:r>
            <w:r w:rsidR="00DC1988" w:rsidRPr="00B372C8">
              <w:rPr>
                <w:sz w:val="20"/>
                <w:szCs w:val="20"/>
              </w:rPr>
              <w:t xml:space="preserve"> Прав </w:t>
            </w:r>
            <w:r w:rsidR="00982C20">
              <w:rPr>
                <w:sz w:val="20"/>
                <w:szCs w:val="20"/>
              </w:rPr>
              <w:t>Правил до Прав Стандартов</w:t>
            </w:r>
            <w:r w:rsidR="00EE5A03">
              <w:rPr>
                <w:sz w:val="20"/>
                <w:szCs w:val="20"/>
              </w:rPr>
              <w:t xml:space="preserve">, </w:t>
            </w:r>
            <w:r w:rsidR="00BE0DB9" w:rsidRPr="00B372C8">
              <w:rPr>
                <w:sz w:val="20"/>
                <w:szCs w:val="20"/>
              </w:rPr>
              <w:t>Посвящений по результатам подготовки</w:t>
            </w:r>
          </w:p>
        </w:tc>
        <w:tc>
          <w:tcPr>
            <w:tcW w:w="1559" w:type="dxa"/>
            <w:gridSpan w:val="2"/>
          </w:tcPr>
          <w:p w:rsidR="00245714" w:rsidRDefault="008B5235" w:rsidP="008B5235">
            <w:pPr>
              <w:pStyle w:val="af"/>
              <w:spacing w:before="0" w:beforeAutospacing="0" w:after="0" w:afterAutospacing="0"/>
              <w:rPr>
                <w:sz w:val="20"/>
                <w:szCs w:val="20"/>
              </w:rPr>
            </w:pPr>
            <w:r>
              <w:rPr>
                <w:sz w:val="20"/>
                <w:szCs w:val="20"/>
              </w:rPr>
              <w:t>Экзаменацион</w:t>
            </w:r>
            <w:r>
              <w:rPr>
                <w:sz w:val="20"/>
                <w:szCs w:val="20"/>
              </w:rPr>
              <w:softHyphen/>
              <w:t>ные залы Центра</w:t>
            </w:r>
          </w:p>
        </w:tc>
      </w:tr>
      <w:tr w:rsidR="00245714" w:rsidRPr="00C52F3B" w:rsidTr="00DC3C79">
        <w:trPr>
          <w:trHeight w:val="690"/>
        </w:trPr>
        <w:tc>
          <w:tcPr>
            <w:tcW w:w="556" w:type="dxa"/>
            <w:shd w:val="clear" w:color="auto" w:fill="auto"/>
            <w:vAlign w:val="center"/>
          </w:tcPr>
          <w:p w:rsidR="00245714" w:rsidRDefault="00245714" w:rsidP="00245714">
            <w:pPr>
              <w:pStyle w:val="af"/>
              <w:spacing w:before="0" w:beforeAutospacing="0" w:after="0" w:afterAutospacing="0"/>
              <w:rPr>
                <w:sz w:val="20"/>
                <w:szCs w:val="20"/>
              </w:rPr>
            </w:pPr>
            <w:r>
              <w:rPr>
                <w:sz w:val="20"/>
                <w:szCs w:val="20"/>
              </w:rPr>
              <w:t>8.</w:t>
            </w:r>
          </w:p>
        </w:tc>
        <w:tc>
          <w:tcPr>
            <w:tcW w:w="1145" w:type="dxa"/>
            <w:vMerge w:val="restart"/>
            <w:shd w:val="clear" w:color="auto" w:fill="auto"/>
            <w:vAlign w:val="center"/>
          </w:tcPr>
          <w:p w:rsidR="00245714" w:rsidRPr="009A5415" w:rsidRDefault="00BE0DB9" w:rsidP="00245714">
            <w:pPr>
              <w:pStyle w:val="af"/>
              <w:spacing w:before="0" w:beforeAutospacing="0" w:after="0" w:afterAutospacing="0"/>
              <w:rPr>
                <w:sz w:val="20"/>
                <w:szCs w:val="20"/>
              </w:rPr>
            </w:pPr>
            <w:r>
              <w:rPr>
                <w:sz w:val="20"/>
                <w:szCs w:val="20"/>
              </w:rPr>
              <w:t>28.03-03.04.</w:t>
            </w:r>
            <w:r w:rsidR="00245714">
              <w:rPr>
                <w:sz w:val="20"/>
                <w:szCs w:val="20"/>
              </w:rPr>
              <w:t xml:space="preserve"> </w:t>
            </w:r>
          </w:p>
        </w:tc>
        <w:tc>
          <w:tcPr>
            <w:tcW w:w="4252" w:type="dxa"/>
            <w:gridSpan w:val="2"/>
            <w:shd w:val="clear" w:color="auto" w:fill="auto"/>
          </w:tcPr>
          <w:p w:rsidR="00245714" w:rsidRDefault="00D66315" w:rsidP="00D66315">
            <w:pPr>
              <w:pStyle w:val="af"/>
              <w:spacing w:after="0" w:afterAutospacing="0"/>
              <w:jc w:val="both"/>
              <w:rPr>
                <w:sz w:val="20"/>
                <w:szCs w:val="20"/>
              </w:rPr>
            </w:pPr>
            <w:r w:rsidRPr="00D66315">
              <w:rPr>
                <w:b/>
                <w:sz w:val="20"/>
                <w:szCs w:val="20"/>
              </w:rPr>
              <w:t>Все:</w:t>
            </w:r>
            <w:r>
              <w:rPr>
                <w:sz w:val="20"/>
                <w:szCs w:val="20"/>
              </w:rPr>
              <w:t xml:space="preserve"> </w:t>
            </w:r>
            <w:r w:rsidR="00245714">
              <w:rPr>
                <w:sz w:val="20"/>
                <w:szCs w:val="20"/>
              </w:rPr>
              <w:t>Ночное</w:t>
            </w:r>
            <w:r w:rsidR="00982C20">
              <w:rPr>
                <w:sz w:val="20"/>
                <w:szCs w:val="20"/>
              </w:rPr>
              <w:t xml:space="preserve"> обучение формированию индивиду</w:t>
            </w:r>
            <w:r w:rsidR="00245714">
              <w:rPr>
                <w:sz w:val="20"/>
                <w:szCs w:val="20"/>
              </w:rPr>
              <w:t xml:space="preserve">ального пакета Субъядерности. Насыщение тел, включая физическое, </w:t>
            </w:r>
            <w:r w:rsidR="008B5235">
              <w:rPr>
                <w:sz w:val="20"/>
                <w:szCs w:val="20"/>
              </w:rPr>
              <w:t>Огнеобразами</w:t>
            </w:r>
            <w:r>
              <w:rPr>
                <w:sz w:val="20"/>
                <w:szCs w:val="20"/>
              </w:rPr>
              <w:t xml:space="preserve"> </w:t>
            </w:r>
            <w:proofErr w:type="gramStart"/>
            <w:r>
              <w:rPr>
                <w:sz w:val="20"/>
                <w:szCs w:val="20"/>
              </w:rPr>
              <w:t>стать-реальностей</w:t>
            </w:r>
            <w:proofErr w:type="gramEnd"/>
            <w:r>
              <w:rPr>
                <w:sz w:val="20"/>
                <w:szCs w:val="20"/>
              </w:rPr>
              <w:t xml:space="preserve"> ВЦ Мг</w:t>
            </w:r>
          </w:p>
          <w:p w:rsidR="00D66315" w:rsidRPr="00D66315" w:rsidRDefault="00D66315" w:rsidP="00D66315">
            <w:pPr>
              <w:pStyle w:val="af"/>
              <w:spacing w:before="120" w:beforeAutospacing="0" w:after="0" w:afterAutospacing="0"/>
              <w:jc w:val="both"/>
              <w:rPr>
                <w:b/>
                <w:sz w:val="20"/>
                <w:szCs w:val="20"/>
              </w:rPr>
            </w:pPr>
            <w:r w:rsidRPr="00D66315">
              <w:rPr>
                <w:b/>
                <w:sz w:val="20"/>
                <w:szCs w:val="20"/>
              </w:rPr>
              <w:t>космонавты (астронавты, тайконавты)</w:t>
            </w:r>
            <w:r>
              <w:rPr>
                <w:b/>
                <w:sz w:val="20"/>
                <w:szCs w:val="20"/>
              </w:rPr>
              <w:t xml:space="preserve"> – обучение полётам по Мирам ВЦ Метагалактики</w:t>
            </w:r>
            <w:r w:rsidR="008B5235">
              <w:rPr>
                <w:b/>
                <w:sz w:val="20"/>
                <w:szCs w:val="20"/>
              </w:rPr>
              <w:t xml:space="preserve"> </w:t>
            </w:r>
            <w:r w:rsidR="008B5235" w:rsidRPr="008B5235">
              <w:rPr>
                <w:rFonts w:cs="Times New Roman"/>
                <w:sz w:val="20"/>
                <w:szCs w:val="20"/>
              </w:rPr>
              <w:t>на летательных аппаратах Технического отдела ИВДИВО</w:t>
            </w:r>
          </w:p>
        </w:tc>
        <w:tc>
          <w:tcPr>
            <w:tcW w:w="2700" w:type="dxa"/>
            <w:gridSpan w:val="2"/>
            <w:shd w:val="clear" w:color="auto" w:fill="auto"/>
          </w:tcPr>
          <w:p w:rsidR="00245714" w:rsidRPr="00A94288" w:rsidRDefault="003A0E6D" w:rsidP="00BE0DB9">
            <w:pPr>
              <w:pStyle w:val="af"/>
              <w:spacing w:before="0" w:beforeAutospacing="0" w:after="0" w:afterAutospacing="0"/>
              <w:jc w:val="both"/>
              <w:rPr>
                <w:sz w:val="20"/>
                <w:szCs w:val="20"/>
              </w:rPr>
            </w:pPr>
            <w:r w:rsidRPr="00A94288">
              <w:rPr>
                <w:sz w:val="20"/>
                <w:szCs w:val="20"/>
              </w:rPr>
              <w:t xml:space="preserve">В Тонком мире </w:t>
            </w:r>
            <w:r w:rsidR="00BE0DB9" w:rsidRPr="00A94288">
              <w:rPr>
                <w:sz w:val="20"/>
                <w:szCs w:val="20"/>
              </w:rPr>
              <w:t>ВЦ</w:t>
            </w:r>
            <w:r w:rsidRPr="00A94288">
              <w:rPr>
                <w:sz w:val="20"/>
                <w:szCs w:val="20"/>
              </w:rPr>
              <w:t xml:space="preserve"> Метагалактики </w:t>
            </w:r>
            <w:proofErr w:type="spellStart"/>
            <w:r w:rsidR="00245714" w:rsidRPr="00A94288">
              <w:rPr>
                <w:sz w:val="20"/>
                <w:szCs w:val="20"/>
              </w:rPr>
              <w:t>Свет+вещество</w:t>
            </w:r>
            <w:proofErr w:type="spellEnd"/>
          </w:p>
        </w:tc>
        <w:tc>
          <w:tcPr>
            <w:tcW w:w="1559" w:type="dxa"/>
            <w:gridSpan w:val="2"/>
          </w:tcPr>
          <w:p w:rsidR="00245714" w:rsidRPr="00A94288" w:rsidRDefault="00245714" w:rsidP="00245714">
            <w:pPr>
              <w:pStyle w:val="af"/>
              <w:spacing w:before="0" w:beforeAutospacing="0" w:after="0" w:afterAutospacing="0"/>
              <w:jc w:val="both"/>
              <w:rPr>
                <w:sz w:val="20"/>
                <w:szCs w:val="20"/>
              </w:rPr>
            </w:pPr>
            <w:r w:rsidRPr="00A94288">
              <w:rPr>
                <w:sz w:val="20"/>
                <w:szCs w:val="20"/>
              </w:rPr>
              <w:t>Учебные классы Центра</w:t>
            </w:r>
            <w:r w:rsidR="006C4A20" w:rsidRPr="00A94288">
              <w:rPr>
                <w:sz w:val="20"/>
                <w:szCs w:val="20"/>
              </w:rPr>
              <w:t xml:space="preserve"> и Миры ВЦ Мг</w:t>
            </w:r>
          </w:p>
        </w:tc>
      </w:tr>
      <w:tr w:rsidR="00245714" w:rsidRPr="00C52F3B" w:rsidTr="00DC3C79">
        <w:trPr>
          <w:trHeight w:val="296"/>
        </w:trPr>
        <w:tc>
          <w:tcPr>
            <w:tcW w:w="556" w:type="dxa"/>
            <w:shd w:val="clear" w:color="auto" w:fill="auto"/>
            <w:vAlign w:val="center"/>
          </w:tcPr>
          <w:p w:rsidR="00245714" w:rsidRPr="00FB0377" w:rsidRDefault="00245714" w:rsidP="00245714">
            <w:pPr>
              <w:pStyle w:val="af"/>
              <w:spacing w:before="0" w:after="0"/>
              <w:rPr>
                <w:sz w:val="20"/>
                <w:szCs w:val="20"/>
              </w:rPr>
            </w:pPr>
            <w:r>
              <w:rPr>
                <w:sz w:val="20"/>
                <w:szCs w:val="20"/>
              </w:rPr>
              <w:t>9.</w:t>
            </w:r>
          </w:p>
        </w:tc>
        <w:tc>
          <w:tcPr>
            <w:tcW w:w="1145" w:type="dxa"/>
            <w:vMerge/>
            <w:shd w:val="clear" w:color="auto" w:fill="auto"/>
            <w:vAlign w:val="center"/>
          </w:tcPr>
          <w:p w:rsidR="00245714" w:rsidRDefault="00245714" w:rsidP="00245714">
            <w:pPr>
              <w:pStyle w:val="af"/>
              <w:spacing w:before="0" w:beforeAutospacing="0" w:after="0" w:afterAutospacing="0"/>
              <w:rPr>
                <w:sz w:val="20"/>
                <w:szCs w:val="20"/>
              </w:rPr>
            </w:pPr>
          </w:p>
        </w:tc>
        <w:tc>
          <w:tcPr>
            <w:tcW w:w="4252" w:type="dxa"/>
            <w:gridSpan w:val="2"/>
            <w:shd w:val="clear" w:color="auto" w:fill="auto"/>
            <w:vAlign w:val="center"/>
          </w:tcPr>
          <w:p w:rsidR="00245714" w:rsidRDefault="00245714" w:rsidP="00BE0DB9">
            <w:pPr>
              <w:spacing w:before="0" w:after="0" w:line="240" w:lineRule="auto"/>
              <w:rPr>
                <w:rFonts w:ascii="Times New Roman" w:hAnsi="Times New Roman"/>
                <w:sz w:val="20"/>
                <w:szCs w:val="20"/>
              </w:rPr>
            </w:pPr>
            <w:r>
              <w:rPr>
                <w:rFonts w:ascii="Times New Roman" w:hAnsi="Times New Roman"/>
                <w:sz w:val="20"/>
                <w:szCs w:val="20"/>
              </w:rPr>
              <w:t>Утреннее пробуждение и воскрешение телесно новой цельностью физического тела. Эманация субъядерности в 1-</w:t>
            </w:r>
            <w:r w:rsidR="00BE0DB9">
              <w:rPr>
                <w:rFonts w:ascii="Times New Roman" w:hAnsi="Times New Roman"/>
                <w:sz w:val="20"/>
                <w:szCs w:val="20"/>
              </w:rPr>
              <w:t>6</w:t>
            </w:r>
            <w:r>
              <w:rPr>
                <w:rFonts w:ascii="Times New Roman" w:hAnsi="Times New Roman"/>
                <w:sz w:val="20"/>
                <w:szCs w:val="20"/>
              </w:rPr>
              <w:t xml:space="preserve"> Архетипы материи</w:t>
            </w:r>
          </w:p>
        </w:tc>
        <w:tc>
          <w:tcPr>
            <w:tcW w:w="2700" w:type="dxa"/>
            <w:gridSpan w:val="2"/>
            <w:shd w:val="clear" w:color="auto" w:fill="auto"/>
            <w:vAlign w:val="center"/>
          </w:tcPr>
          <w:p w:rsidR="00245714" w:rsidRPr="00A94288" w:rsidRDefault="00245714" w:rsidP="00BE0DB9">
            <w:pPr>
              <w:pStyle w:val="af"/>
              <w:spacing w:before="0" w:beforeAutospacing="0" w:after="0" w:afterAutospacing="0"/>
              <w:rPr>
                <w:sz w:val="20"/>
                <w:szCs w:val="20"/>
              </w:rPr>
            </w:pPr>
            <w:r w:rsidRPr="00A94288">
              <w:rPr>
                <w:sz w:val="20"/>
                <w:szCs w:val="20"/>
              </w:rPr>
              <w:t>Компетентные ИВДИВО, космонавты (астронавты</w:t>
            </w:r>
            <w:r w:rsidR="00BE0DB9" w:rsidRPr="00A94288">
              <w:rPr>
                <w:sz w:val="20"/>
                <w:szCs w:val="20"/>
              </w:rPr>
              <w:t>, тайконавты)</w:t>
            </w:r>
            <w:r w:rsidRPr="00A94288">
              <w:rPr>
                <w:sz w:val="20"/>
                <w:szCs w:val="20"/>
              </w:rPr>
              <w:t>, все, кто интересуются космосом, включая детей Планеты Земля</w:t>
            </w:r>
          </w:p>
        </w:tc>
        <w:tc>
          <w:tcPr>
            <w:tcW w:w="1559" w:type="dxa"/>
            <w:gridSpan w:val="2"/>
          </w:tcPr>
          <w:p w:rsidR="00245714" w:rsidRPr="00A94288" w:rsidRDefault="00EE5A03" w:rsidP="00EE5A03">
            <w:pPr>
              <w:pStyle w:val="af"/>
              <w:spacing w:before="0" w:beforeAutospacing="0" w:after="0" w:afterAutospacing="0"/>
              <w:rPr>
                <w:sz w:val="20"/>
                <w:szCs w:val="20"/>
              </w:rPr>
            </w:pPr>
            <w:r w:rsidRPr="00A94288">
              <w:rPr>
                <w:sz w:val="20"/>
                <w:szCs w:val="20"/>
              </w:rPr>
              <w:t>по месту проживания</w:t>
            </w:r>
          </w:p>
        </w:tc>
      </w:tr>
      <w:tr w:rsidR="00A94288" w:rsidRPr="00C52F3B" w:rsidTr="00DC3C79">
        <w:trPr>
          <w:trHeight w:val="296"/>
        </w:trPr>
        <w:tc>
          <w:tcPr>
            <w:tcW w:w="556" w:type="dxa"/>
            <w:shd w:val="clear" w:color="auto" w:fill="auto"/>
            <w:vAlign w:val="center"/>
          </w:tcPr>
          <w:p w:rsidR="00A94288" w:rsidRDefault="00A94288" w:rsidP="00245714">
            <w:pPr>
              <w:pStyle w:val="af"/>
              <w:spacing w:before="0" w:after="0"/>
              <w:rPr>
                <w:sz w:val="20"/>
                <w:szCs w:val="20"/>
              </w:rPr>
            </w:pPr>
            <w:r>
              <w:rPr>
                <w:sz w:val="20"/>
                <w:szCs w:val="20"/>
              </w:rPr>
              <w:t>10.</w:t>
            </w:r>
          </w:p>
        </w:tc>
        <w:tc>
          <w:tcPr>
            <w:tcW w:w="1145" w:type="dxa"/>
            <w:vMerge w:val="restart"/>
            <w:shd w:val="clear" w:color="auto" w:fill="auto"/>
            <w:vAlign w:val="center"/>
          </w:tcPr>
          <w:p w:rsidR="00A94288" w:rsidRDefault="00A94288" w:rsidP="00BE0DB9">
            <w:pPr>
              <w:pStyle w:val="af"/>
              <w:spacing w:before="0" w:after="0"/>
              <w:rPr>
                <w:sz w:val="20"/>
                <w:szCs w:val="20"/>
              </w:rPr>
            </w:pPr>
            <w:r>
              <w:rPr>
                <w:sz w:val="20"/>
                <w:szCs w:val="20"/>
              </w:rPr>
              <w:t>03.04.</w:t>
            </w:r>
          </w:p>
        </w:tc>
        <w:tc>
          <w:tcPr>
            <w:tcW w:w="4252" w:type="dxa"/>
            <w:gridSpan w:val="2"/>
            <w:shd w:val="clear" w:color="auto" w:fill="auto"/>
            <w:vAlign w:val="center"/>
          </w:tcPr>
          <w:p w:rsidR="00A94288" w:rsidRDefault="00A94288" w:rsidP="00BE0DB9">
            <w:pPr>
              <w:spacing w:before="0" w:after="0" w:line="240" w:lineRule="auto"/>
              <w:rPr>
                <w:rFonts w:ascii="Times New Roman" w:hAnsi="Times New Roman"/>
                <w:sz w:val="20"/>
                <w:szCs w:val="20"/>
              </w:rPr>
            </w:pPr>
            <w:r>
              <w:rPr>
                <w:rFonts w:ascii="Times New Roman" w:hAnsi="Times New Roman"/>
                <w:sz w:val="20"/>
                <w:szCs w:val="20"/>
              </w:rPr>
              <w:t>Стяжание карты ВЦ Метагалактики</w:t>
            </w:r>
          </w:p>
        </w:tc>
        <w:tc>
          <w:tcPr>
            <w:tcW w:w="2700" w:type="dxa"/>
            <w:gridSpan w:val="2"/>
            <w:shd w:val="clear" w:color="auto" w:fill="auto"/>
            <w:vAlign w:val="center"/>
          </w:tcPr>
          <w:p w:rsidR="00A94288" w:rsidRDefault="00A94288" w:rsidP="00245714">
            <w:pPr>
              <w:pStyle w:val="af"/>
              <w:spacing w:before="0" w:beforeAutospacing="0" w:after="0" w:afterAutospacing="0"/>
              <w:rPr>
                <w:sz w:val="20"/>
                <w:szCs w:val="20"/>
              </w:rPr>
            </w:pPr>
            <w:r>
              <w:rPr>
                <w:sz w:val="20"/>
                <w:szCs w:val="20"/>
              </w:rPr>
              <w:t>-/-</w:t>
            </w:r>
          </w:p>
        </w:tc>
        <w:tc>
          <w:tcPr>
            <w:tcW w:w="1559" w:type="dxa"/>
            <w:gridSpan w:val="2"/>
            <w:vMerge w:val="restart"/>
          </w:tcPr>
          <w:p w:rsidR="00A94288" w:rsidRDefault="00A94288" w:rsidP="00245714">
            <w:pPr>
              <w:pStyle w:val="af"/>
              <w:spacing w:before="0" w:after="0"/>
              <w:jc w:val="both"/>
              <w:rPr>
                <w:sz w:val="20"/>
                <w:szCs w:val="20"/>
              </w:rPr>
            </w:pPr>
            <w:r>
              <w:rPr>
                <w:sz w:val="20"/>
                <w:szCs w:val="20"/>
              </w:rPr>
              <w:t>Экзаменацион</w:t>
            </w:r>
            <w:r>
              <w:rPr>
                <w:sz w:val="20"/>
                <w:szCs w:val="20"/>
              </w:rPr>
              <w:softHyphen/>
              <w:t>ные залы Центра</w:t>
            </w:r>
          </w:p>
        </w:tc>
      </w:tr>
      <w:tr w:rsidR="00A94288" w:rsidRPr="00C52F3B" w:rsidTr="00DC3C79">
        <w:trPr>
          <w:trHeight w:val="240"/>
        </w:trPr>
        <w:tc>
          <w:tcPr>
            <w:tcW w:w="556" w:type="dxa"/>
            <w:shd w:val="clear" w:color="auto" w:fill="auto"/>
            <w:vAlign w:val="center"/>
          </w:tcPr>
          <w:p w:rsidR="00A94288" w:rsidRPr="00FB0377" w:rsidRDefault="00A94288" w:rsidP="00245714">
            <w:pPr>
              <w:pStyle w:val="af"/>
              <w:spacing w:before="0" w:after="0"/>
              <w:rPr>
                <w:sz w:val="20"/>
                <w:szCs w:val="20"/>
              </w:rPr>
            </w:pPr>
            <w:r>
              <w:rPr>
                <w:sz w:val="20"/>
                <w:szCs w:val="20"/>
              </w:rPr>
              <w:t>11.</w:t>
            </w:r>
          </w:p>
        </w:tc>
        <w:tc>
          <w:tcPr>
            <w:tcW w:w="1145" w:type="dxa"/>
            <w:vMerge/>
            <w:shd w:val="clear" w:color="auto" w:fill="auto"/>
            <w:vAlign w:val="center"/>
          </w:tcPr>
          <w:p w:rsidR="00A94288" w:rsidRDefault="00A94288" w:rsidP="00BE0DB9">
            <w:pPr>
              <w:pStyle w:val="af"/>
              <w:spacing w:before="0" w:after="0"/>
              <w:rPr>
                <w:sz w:val="20"/>
                <w:szCs w:val="20"/>
              </w:rPr>
            </w:pPr>
          </w:p>
        </w:tc>
        <w:tc>
          <w:tcPr>
            <w:tcW w:w="6952" w:type="dxa"/>
            <w:gridSpan w:val="4"/>
            <w:shd w:val="clear" w:color="auto" w:fill="auto"/>
          </w:tcPr>
          <w:p w:rsidR="00A94288" w:rsidRDefault="00A94288" w:rsidP="00982C20">
            <w:pPr>
              <w:pStyle w:val="af"/>
              <w:spacing w:before="0" w:beforeAutospacing="0" w:after="0" w:afterAutospacing="0"/>
              <w:jc w:val="both"/>
              <w:rPr>
                <w:sz w:val="20"/>
                <w:szCs w:val="20"/>
              </w:rPr>
            </w:pPr>
            <w:r>
              <w:rPr>
                <w:sz w:val="20"/>
                <w:szCs w:val="20"/>
              </w:rPr>
              <w:t>Зачёт/</w:t>
            </w:r>
            <w:r w:rsidRPr="00967B68">
              <w:rPr>
                <w:sz w:val="20"/>
                <w:szCs w:val="20"/>
              </w:rPr>
              <w:t>экзамен (</w:t>
            </w:r>
            <w:r>
              <w:rPr>
                <w:sz w:val="20"/>
                <w:szCs w:val="20"/>
              </w:rPr>
              <w:t>2</w:t>
            </w:r>
            <w:r w:rsidRPr="00967B68">
              <w:rPr>
                <w:sz w:val="20"/>
                <w:szCs w:val="20"/>
              </w:rPr>
              <w:t>-я неделя)</w:t>
            </w:r>
            <w:r>
              <w:rPr>
                <w:sz w:val="20"/>
                <w:szCs w:val="20"/>
              </w:rPr>
              <w:t xml:space="preserve">. </w:t>
            </w:r>
            <w:proofErr w:type="spellStart"/>
            <w:r w:rsidRPr="00B372C8">
              <w:rPr>
                <w:sz w:val="20"/>
                <w:szCs w:val="20"/>
              </w:rPr>
              <w:t>Посвящённость</w:t>
            </w:r>
            <w:proofErr w:type="spellEnd"/>
            <w:r w:rsidRPr="00B372C8">
              <w:rPr>
                <w:sz w:val="20"/>
                <w:szCs w:val="20"/>
              </w:rPr>
              <w:t xml:space="preserve"> и наделение Правами Репликации </w:t>
            </w:r>
            <w:r w:rsidR="003A2415" w:rsidRPr="00B372C8">
              <w:rPr>
                <w:sz w:val="20"/>
                <w:szCs w:val="20"/>
              </w:rPr>
              <w:t>Посвящений</w:t>
            </w:r>
            <w:r w:rsidR="003A2415">
              <w:rPr>
                <w:sz w:val="20"/>
                <w:szCs w:val="20"/>
              </w:rPr>
              <w:t xml:space="preserve"> </w:t>
            </w:r>
            <w:r>
              <w:rPr>
                <w:sz w:val="20"/>
                <w:szCs w:val="20"/>
              </w:rPr>
              <w:t>ИВО</w:t>
            </w:r>
            <w:r w:rsidRPr="00B372C8">
              <w:rPr>
                <w:sz w:val="20"/>
                <w:szCs w:val="20"/>
              </w:rPr>
              <w:t xml:space="preserve"> с явлением и развитием Прав, </w:t>
            </w:r>
            <w:r w:rsidR="00982C20">
              <w:rPr>
                <w:sz w:val="20"/>
                <w:szCs w:val="20"/>
              </w:rPr>
              <w:t>от Прав Меры до</w:t>
            </w:r>
            <w:r w:rsidRPr="00B372C8">
              <w:rPr>
                <w:sz w:val="20"/>
                <w:szCs w:val="20"/>
              </w:rPr>
              <w:t xml:space="preserve"> Прав </w:t>
            </w:r>
            <w:r w:rsidR="00982C20">
              <w:rPr>
                <w:sz w:val="20"/>
                <w:szCs w:val="20"/>
              </w:rPr>
              <w:t>Ивдивости</w:t>
            </w:r>
            <w:r>
              <w:rPr>
                <w:sz w:val="20"/>
                <w:szCs w:val="20"/>
              </w:rPr>
              <w:t xml:space="preserve">, </w:t>
            </w:r>
            <w:r w:rsidRPr="00B372C8">
              <w:rPr>
                <w:sz w:val="20"/>
                <w:szCs w:val="20"/>
              </w:rPr>
              <w:t>Посвящений по результатам подготовки</w:t>
            </w:r>
          </w:p>
        </w:tc>
        <w:tc>
          <w:tcPr>
            <w:tcW w:w="1559" w:type="dxa"/>
            <w:gridSpan w:val="2"/>
            <w:vMerge/>
          </w:tcPr>
          <w:p w:rsidR="00A94288" w:rsidRDefault="00A94288" w:rsidP="00245714">
            <w:pPr>
              <w:pStyle w:val="af"/>
              <w:spacing w:before="0" w:beforeAutospacing="0" w:after="0" w:afterAutospacing="0"/>
              <w:jc w:val="both"/>
              <w:rPr>
                <w:sz w:val="20"/>
                <w:szCs w:val="20"/>
              </w:rPr>
            </w:pPr>
          </w:p>
        </w:tc>
      </w:tr>
      <w:tr w:rsidR="00A94288" w:rsidRPr="00C52F3B" w:rsidTr="00DC3C79">
        <w:trPr>
          <w:trHeight w:val="53"/>
        </w:trPr>
        <w:tc>
          <w:tcPr>
            <w:tcW w:w="556" w:type="dxa"/>
            <w:shd w:val="clear" w:color="auto" w:fill="auto"/>
            <w:vAlign w:val="center"/>
          </w:tcPr>
          <w:p w:rsidR="00A94288" w:rsidRPr="00FB0377" w:rsidRDefault="00A94288" w:rsidP="00245714">
            <w:pPr>
              <w:pStyle w:val="af"/>
              <w:spacing w:before="0" w:after="0"/>
              <w:rPr>
                <w:sz w:val="20"/>
                <w:szCs w:val="20"/>
              </w:rPr>
            </w:pPr>
            <w:r>
              <w:rPr>
                <w:sz w:val="20"/>
                <w:szCs w:val="20"/>
              </w:rPr>
              <w:t>12.</w:t>
            </w:r>
          </w:p>
        </w:tc>
        <w:tc>
          <w:tcPr>
            <w:tcW w:w="1145" w:type="dxa"/>
            <w:vMerge w:val="restart"/>
            <w:shd w:val="clear" w:color="auto" w:fill="auto"/>
            <w:vAlign w:val="center"/>
          </w:tcPr>
          <w:p w:rsidR="00A94288" w:rsidRPr="00FB0377" w:rsidRDefault="00A94288" w:rsidP="00EE5A03">
            <w:pPr>
              <w:pStyle w:val="af"/>
              <w:spacing w:before="0" w:beforeAutospacing="0" w:after="0" w:afterAutospacing="0"/>
              <w:rPr>
                <w:sz w:val="20"/>
                <w:szCs w:val="20"/>
              </w:rPr>
            </w:pPr>
            <w:r>
              <w:rPr>
                <w:sz w:val="20"/>
                <w:szCs w:val="20"/>
              </w:rPr>
              <w:t>04-10.04.-</w:t>
            </w:r>
          </w:p>
        </w:tc>
        <w:tc>
          <w:tcPr>
            <w:tcW w:w="4252" w:type="dxa"/>
            <w:gridSpan w:val="2"/>
            <w:shd w:val="clear" w:color="auto" w:fill="auto"/>
          </w:tcPr>
          <w:p w:rsidR="00A94288" w:rsidRDefault="00A94288" w:rsidP="00245714">
            <w:pPr>
              <w:pStyle w:val="af"/>
              <w:spacing w:before="0" w:beforeAutospacing="0" w:after="0" w:afterAutospacing="0"/>
              <w:jc w:val="both"/>
              <w:rPr>
                <w:sz w:val="20"/>
                <w:szCs w:val="20"/>
              </w:rPr>
            </w:pPr>
            <w:r w:rsidRPr="00D66315">
              <w:rPr>
                <w:b/>
                <w:sz w:val="20"/>
                <w:szCs w:val="20"/>
              </w:rPr>
              <w:t>Все:</w:t>
            </w:r>
            <w:r>
              <w:rPr>
                <w:sz w:val="20"/>
                <w:szCs w:val="20"/>
              </w:rPr>
              <w:t xml:space="preserve"> Ночное обучение формированию индивидуального пакета Субъядерности. Насыщение тел, включая физическое, Огнеобразами </w:t>
            </w:r>
            <w:proofErr w:type="gramStart"/>
            <w:r>
              <w:rPr>
                <w:sz w:val="20"/>
                <w:szCs w:val="20"/>
              </w:rPr>
              <w:t>стать-реальностей</w:t>
            </w:r>
            <w:proofErr w:type="gramEnd"/>
            <w:r>
              <w:rPr>
                <w:sz w:val="20"/>
                <w:szCs w:val="20"/>
              </w:rPr>
              <w:t xml:space="preserve"> ВЦ Мг</w:t>
            </w:r>
          </w:p>
          <w:p w:rsidR="00A94288" w:rsidRPr="00FB0377" w:rsidRDefault="00A94288" w:rsidP="00D66315">
            <w:pPr>
              <w:pStyle w:val="af"/>
              <w:spacing w:before="0" w:beforeAutospacing="0" w:after="0" w:afterAutospacing="0"/>
              <w:jc w:val="both"/>
              <w:rPr>
                <w:sz w:val="20"/>
                <w:szCs w:val="20"/>
              </w:rPr>
            </w:pPr>
            <w:r w:rsidRPr="00D66315">
              <w:rPr>
                <w:b/>
                <w:sz w:val="20"/>
                <w:szCs w:val="20"/>
              </w:rPr>
              <w:t>космонавты (астронавты, тайконавты)</w:t>
            </w:r>
            <w:r>
              <w:rPr>
                <w:b/>
                <w:sz w:val="20"/>
                <w:szCs w:val="20"/>
              </w:rPr>
              <w:t xml:space="preserve"> – обучение полётам по Космосу ВЦ </w:t>
            </w:r>
            <w:r>
              <w:rPr>
                <w:b/>
                <w:sz w:val="20"/>
                <w:szCs w:val="20"/>
              </w:rPr>
              <w:lastRenderedPageBreak/>
              <w:t xml:space="preserve">Метагалактики </w:t>
            </w:r>
            <w:r w:rsidRPr="008B5235">
              <w:rPr>
                <w:rFonts w:cs="Times New Roman"/>
                <w:sz w:val="20"/>
                <w:szCs w:val="20"/>
              </w:rPr>
              <w:t>на летательных аппаратах Технического отдела ИВДИВО</w:t>
            </w:r>
          </w:p>
        </w:tc>
        <w:tc>
          <w:tcPr>
            <w:tcW w:w="2700" w:type="dxa"/>
            <w:gridSpan w:val="2"/>
            <w:shd w:val="clear" w:color="auto" w:fill="auto"/>
          </w:tcPr>
          <w:p w:rsidR="00A94288" w:rsidRPr="00FB0377" w:rsidRDefault="00A94288" w:rsidP="006C4A20">
            <w:pPr>
              <w:pStyle w:val="af"/>
              <w:spacing w:before="0" w:beforeAutospacing="0" w:after="0" w:afterAutospacing="0"/>
              <w:rPr>
                <w:sz w:val="20"/>
                <w:szCs w:val="20"/>
              </w:rPr>
            </w:pPr>
            <w:r>
              <w:rPr>
                <w:sz w:val="20"/>
                <w:szCs w:val="20"/>
              </w:rPr>
              <w:lastRenderedPageBreak/>
              <w:t xml:space="preserve">В Метагалактическом мире ВЦ Метагалактики </w:t>
            </w:r>
            <w:proofErr w:type="spellStart"/>
            <w:r>
              <w:rPr>
                <w:sz w:val="20"/>
                <w:szCs w:val="20"/>
              </w:rPr>
              <w:t>Дух+вещество</w:t>
            </w:r>
            <w:proofErr w:type="spellEnd"/>
          </w:p>
        </w:tc>
        <w:tc>
          <w:tcPr>
            <w:tcW w:w="1559" w:type="dxa"/>
            <w:gridSpan w:val="2"/>
          </w:tcPr>
          <w:p w:rsidR="00A94288" w:rsidRPr="00FB0377" w:rsidRDefault="00A94288" w:rsidP="00245714">
            <w:pPr>
              <w:pStyle w:val="af"/>
              <w:spacing w:before="0" w:beforeAutospacing="0" w:after="0" w:afterAutospacing="0"/>
              <w:jc w:val="both"/>
              <w:rPr>
                <w:sz w:val="20"/>
                <w:szCs w:val="20"/>
              </w:rPr>
            </w:pPr>
            <w:r>
              <w:rPr>
                <w:sz w:val="20"/>
                <w:szCs w:val="20"/>
              </w:rPr>
              <w:t>Учебные классы Центра и Космос ВЦМ</w:t>
            </w:r>
          </w:p>
        </w:tc>
      </w:tr>
      <w:tr w:rsidR="00A94288" w:rsidRPr="00C52F3B" w:rsidTr="00DC3C79">
        <w:trPr>
          <w:trHeight w:val="53"/>
        </w:trPr>
        <w:tc>
          <w:tcPr>
            <w:tcW w:w="556" w:type="dxa"/>
            <w:shd w:val="clear" w:color="auto" w:fill="auto"/>
            <w:vAlign w:val="center"/>
          </w:tcPr>
          <w:p w:rsidR="00A94288" w:rsidRPr="00FB0377" w:rsidRDefault="00A94288" w:rsidP="00245714">
            <w:pPr>
              <w:pStyle w:val="af"/>
              <w:spacing w:before="0" w:after="0"/>
              <w:rPr>
                <w:sz w:val="20"/>
                <w:szCs w:val="20"/>
              </w:rPr>
            </w:pPr>
            <w:r>
              <w:rPr>
                <w:sz w:val="20"/>
                <w:szCs w:val="20"/>
              </w:rPr>
              <w:lastRenderedPageBreak/>
              <w:t>13.</w:t>
            </w:r>
          </w:p>
        </w:tc>
        <w:tc>
          <w:tcPr>
            <w:tcW w:w="1145" w:type="dxa"/>
            <w:vMerge/>
            <w:shd w:val="clear" w:color="auto" w:fill="auto"/>
            <w:vAlign w:val="center"/>
          </w:tcPr>
          <w:p w:rsidR="00A94288" w:rsidRDefault="00A94288" w:rsidP="00245714">
            <w:pPr>
              <w:pStyle w:val="af"/>
              <w:spacing w:before="0" w:beforeAutospacing="0" w:after="0" w:afterAutospacing="0"/>
              <w:rPr>
                <w:sz w:val="20"/>
                <w:szCs w:val="20"/>
              </w:rPr>
            </w:pPr>
          </w:p>
        </w:tc>
        <w:tc>
          <w:tcPr>
            <w:tcW w:w="4252" w:type="dxa"/>
            <w:gridSpan w:val="2"/>
            <w:shd w:val="clear" w:color="auto" w:fill="auto"/>
            <w:vAlign w:val="center"/>
          </w:tcPr>
          <w:p w:rsidR="00A94288" w:rsidRDefault="00A94288" w:rsidP="003A0E6D">
            <w:pPr>
              <w:spacing w:before="0" w:after="0" w:line="240" w:lineRule="auto"/>
              <w:rPr>
                <w:rFonts w:ascii="Times New Roman" w:hAnsi="Times New Roman"/>
                <w:sz w:val="20"/>
                <w:szCs w:val="20"/>
              </w:rPr>
            </w:pPr>
            <w:r>
              <w:rPr>
                <w:rFonts w:ascii="Times New Roman" w:hAnsi="Times New Roman"/>
                <w:sz w:val="20"/>
                <w:szCs w:val="20"/>
              </w:rPr>
              <w:t>Утреннее пробуждение и воскрешение телесно новой цельностью физического тела. Эманация субъядерности в 1-6 Архетипы материи</w:t>
            </w:r>
          </w:p>
        </w:tc>
        <w:tc>
          <w:tcPr>
            <w:tcW w:w="2700" w:type="dxa"/>
            <w:gridSpan w:val="2"/>
            <w:shd w:val="clear" w:color="auto" w:fill="auto"/>
            <w:vAlign w:val="center"/>
          </w:tcPr>
          <w:p w:rsidR="00A94288" w:rsidRDefault="00A94288" w:rsidP="00245714">
            <w:pPr>
              <w:pStyle w:val="af"/>
              <w:spacing w:before="0" w:beforeAutospacing="0" w:after="0" w:afterAutospacing="0"/>
              <w:rPr>
                <w:sz w:val="20"/>
                <w:szCs w:val="20"/>
              </w:rPr>
            </w:pPr>
            <w:r>
              <w:rPr>
                <w:sz w:val="20"/>
                <w:szCs w:val="20"/>
              </w:rPr>
              <w:t>Компетентные ИВДИВО, космонавты (астронавты, тайконавты), все, кто интересуются космосом, включая детей Планеты Земля</w:t>
            </w:r>
          </w:p>
        </w:tc>
        <w:tc>
          <w:tcPr>
            <w:tcW w:w="1559" w:type="dxa"/>
            <w:gridSpan w:val="2"/>
          </w:tcPr>
          <w:p w:rsidR="00A94288" w:rsidRPr="00A94288" w:rsidRDefault="00A94288" w:rsidP="00C56D72">
            <w:pPr>
              <w:pStyle w:val="af"/>
              <w:spacing w:before="0" w:beforeAutospacing="0" w:after="0" w:afterAutospacing="0"/>
              <w:rPr>
                <w:sz w:val="20"/>
                <w:szCs w:val="20"/>
              </w:rPr>
            </w:pPr>
            <w:r w:rsidRPr="00A94288">
              <w:rPr>
                <w:sz w:val="20"/>
                <w:szCs w:val="20"/>
              </w:rPr>
              <w:t>по месту проживания</w:t>
            </w:r>
          </w:p>
        </w:tc>
      </w:tr>
      <w:tr w:rsidR="00245714" w:rsidRPr="00C52F3B" w:rsidTr="00DC3C79">
        <w:trPr>
          <w:trHeight w:val="53"/>
        </w:trPr>
        <w:tc>
          <w:tcPr>
            <w:tcW w:w="556" w:type="dxa"/>
            <w:shd w:val="clear" w:color="auto" w:fill="auto"/>
            <w:vAlign w:val="center"/>
          </w:tcPr>
          <w:p w:rsidR="00245714" w:rsidRDefault="00245714" w:rsidP="003A0E6D">
            <w:pPr>
              <w:pStyle w:val="af"/>
              <w:spacing w:before="0" w:after="0"/>
              <w:rPr>
                <w:sz w:val="20"/>
                <w:szCs w:val="20"/>
              </w:rPr>
            </w:pPr>
            <w:r>
              <w:rPr>
                <w:sz w:val="20"/>
                <w:szCs w:val="20"/>
              </w:rPr>
              <w:t>1</w:t>
            </w:r>
            <w:r w:rsidR="003A0E6D">
              <w:rPr>
                <w:sz w:val="20"/>
                <w:szCs w:val="20"/>
                <w:lang w:val="en-US"/>
              </w:rPr>
              <w:t>4</w:t>
            </w:r>
            <w:r>
              <w:rPr>
                <w:sz w:val="20"/>
                <w:szCs w:val="20"/>
              </w:rPr>
              <w:t>.</w:t>
            </w:r>
          </w:p>
        </w:tc>
        <w:tc>
          <w:tcPr>
            <w:tcW w:w="1145" w:type="dxa"/>
            <w:shd w:val="clear" w:color="auto" w:fill="auto"/>
            <w:vAlign w:val="center"/>
          </w:tcPr>
          <w:p w:rsidR="00245714" w:rsidRDefault="00A94288" w:rsidP="00245714">
            <w:pPr>
              <w:pStyle w:val="af"/>
              <w:spacing w:before="0" w:beforeAutospacing="0" w:after="0" w:afterAutospacing="0"/>
              <w:rPr>
                <w:sz w:val="20"/>
                <w:szCs w:val="20"/>
              </w:rPr>
            </w:pPr>
            <w:r>
              <w:rPr>
                <w:sz w:val="20"/>
                <w:szCs w:val="20"/>
              </w:rPr>
              <w:t>10.04.</w:t>
            </w:r>
          </w:p>
        </w:tc>
        <w:tc>
          <w:tcPr>
            <w:tcW w:w="6952" w:type="dxa"/>
            <w:gridSpan w:val="4"/>
            <w:shd w:val="clear" w:color="auto" w:fill="auto"/>
          </w:tcPr>
          <w:p w:rsidR="00245714" w:rsidRDefault="00EE5A03" w:rsidP="00982C20">
            <w:pPr>
              <w:pStyle w:val="af"/>
              <w:spacing w:before="0" w:beforeAutospacing="0" w:after="0" w:afterAutospacing="0"/>
              <w:jc w:val="both"/>
              <w:rPr>
                <w:sz w:val="20"/>
                <w:szCs w:val="20"/>
              </w:rPr>
            </w:pPr>
            <w:r>
              <w:rPr>
                <w:sz w:val="20"/>
                <w:szCs w:val="20"/>
              </w:rPr>
              <w:t>Зачёт/</w:t>
            </w:r>
            <w:r w:rsidRPr="00967B68">
              <w:rPr>
                <w:sz w:val="20"/>
                <w:szCs w:val="20"/>
              </w:rPr>
              <w:t>экзамен (</w:t>
            </w:r>
            <w:r w:rsidR="00C56D72">
              <w:rPr>
                <w:sz w:val="20"/>
                <w:szCs w:val="20"/>
              </w:rPr>
              <w:t>3</w:t>
            </w:r>
            <w:r w:rsidRPr="00967B68">
              <w:rPr>
                <w:sz w:val="20"/>
                <w:szCs w:val="20"/>
              </w:rPr>
              <w:t>-я неделя)</w:t>
            </w:r>
            <w:r>
              <w:rPr>
                <w:sz w:val="20"/>
                <w:szCs w:val="20"/>
              </w:rPr>
              <w:t xml:space="preserve">. </w:t>
            </w:r>
            <w:proofErr w:type="spellStart"/>
            <w:r w:rsidRPr="00B372C8">
              <w:rPr>
                <w:sz w:val="20"/>
                <w:szCs w:val="20"/>
              </w:rPr>
              <w:t>Посвящённость</w:t>
            </w:r>
            <w:proofErr w:type="spellEnd"/>
            <w:r w:rsidRPr="00B372C8">
              <w:rPr>
                <w:sz w:val="20"/>
                <w:szCs w:val="20"/>
              </w:rPr>
              <w:t xml:space="preserve"> и наделение Правами Репликации </w:t>
            </w:r>
            <w:r w:rsidR="003A2415" w:rsidRPr="00B372C8">
              <w:rPr>
                <w:sz w:val="20"/>
                <w:szCs w:val="20"/>
              </w:rPr>
              <w:t>Посвящений</w:t>
            </w:r>
            <w:r w:rsidR="003A2415">
              <w:rPr>
                <w:sz w:val="20"/>
                <w:szCs w:val="20"/>
              </w:rPr>
              <w:t xml:space="preserve"> </w:t>
            </w:r>
            <w:r>
              <w:rPr>
                <w:sz w:val="20"/>
                <w:szCs w:val="20"/>
              </w:rPr>
              <w:t>ИВО</w:t>
            </w:r>
            <w:r w:rsidRPr="00B372C8">
              <w:rPr>
                <w:sz w:val="20"/>
                <w:szCs w:val="20"/>
              </w:rPr>
              <w:t xml:space="preserve"> с явлением и развитием Прав, </w:t>
            </w:r>
            <w:r w:rsidR="00982C20">
              <w:rPr>
                <w:sz w:val="20"/>
                <w:szCs w:val="20"/>
              </w:rPr>
              <w:t>от</w:t>
            </w:r>
            <w:r w:rsidRPr="00B372C8">
              <w:rPr>
                <w:sz w:val="20"/>
                <w:szCs w:val="20"/>
              </w:rPr>
              <w:t xml:space="preserve"> Прав </w:t>
            </w:r>
            <w:r w:rsidR="00982C20">
              <w:rPr>
                <w:sz w:val="20"/>
                <w:szCs w:val="20"/>
              </w:rPr>
              <w:t>Могущества до Прав Воскрешений</w:t>
            </w:r>
            <w:r>
              <w:rPr>
                <w:sz w:val="20"/>
                <w:szCs w:val="20"/>
              </w:rPr>
              <w:t xml:space="preserve">, </w:t>
            </w:r>
            <w:r w:rsidRPr="00B372C8">
              <w:rPr>
                <w:sz w:val="20"/>
                <w:szCs w:val="20"/>
              </w:rPr>
              <w:t>Посвящений по результатам подготовки</w:t>
            </w:r>
          </w:p>
        </w:tc>
        <w:tc>
          <w:tcPr>
            <w:tcW w:w="1559" w:type="dxa"/>
            <w:gridSpan w:val="2"/>
          </w:tcPr>
          <w:p w:rsidR="00245714" w:rsidRPr="00A94288" w:rsidRDefault="00A94288" w:rsidP="00245714">
            <w:pPr>
              <w:pStyle w:val="af"/>
              <w:spacing w:before="0" w:beforeAutospacing="0" w:after="0" w:afterAutospacing="0"/>
              <w:jc w:val="both"/>
              <w:rPr>
                <w:sz w:val="20"/>
                <w:szCs w:val="20"/>
              </w:rPr>
            </w:pPr>
            <w:r w:rsidRPr="00A94288">
              <w:rPr>
                <w:sz w:val="20"/>
                <w:szCs w:val="20"/>
              </w:rPr>
              <w:t>Экзаменацион</w:t>
            </w:r>
            <w:r w:rsidRPr="00A94288">
              <w:rPr>
                <w:sz w:val="20"/>
                <w:szCs w:val="20"/>
              </w:rPr>
              <w:softHyphen/>
              <w:t>ные залы Центра</w:t>
            </w:r>
          </w:p>
        </w:tc>
      </w:tr>
      <w:tr w:rsidR="00A94288" w:rsidRPr="00A94288" w:rsidTr="00D66315">
        <w:trPr>
          <w:gridAfter w:val="1"/>
          <w:wAfter w:w="6" w:type="dxa"/>
          <w:trHeight w:val="53"/>
        </w:trPr>
        <w:tc>
          <w:tcPr>
            <w:tcW w:w="556" w:type="dxa"/>
            <w:shd w:val="clear" w:color="auto" w:fill="auto"/>
            <w:vAlign w:val="center"/>
          </w:tcPr>
          <w:p w:rsidR="00245714" w:rsidRPr="00FB0377" w:rsidRDefault="00245714" w:rsidP="003A0E6D">
            <w:pPr>
              <w:pStyle w:val="af"/>
              <w:spacing w:before="0" w:after="0"/>
              <w:rPr>
                <w:sz w:val="20"/>
                <w:szCs w:val="20"/>
              </w:rPr>
            </w:pPr>
            <w:r>
              <w:rPr>
                <w:sz w:val="20"/>
                <w:szCs w:val="20"/>
              </w:rPr>
              <w:t>1</w:t>
            </w:r>
            <w:r w:rsidR="003A0E6D">
              <w:rPr>
                <w:sz w:val="20"/>
                <w:szCs w:val="20"/>
                <w:lang w:val="en-US"/>
              </w:rPr>
              <w:t>5</w:t>
            </w:r>
            <w:r>
              <w:rPr>
                <w:sz w:val="20"/>
                <w:szCs w:val="20"/>
              </w:rPr>
              <w:t>.</w:t>
            </w:r>
          </w:p>
        </w:tc>
        <w:tc>
          <w:tcPr>
            <w:tcW w:w="1145" w:type="dxa"/>
            <w:vMerge w:val="restart"/>
            <w:shd w:val="clear" w:color="auto" w:fill="auto"/>
            <w:vAlign w:val="center"/>
          </w:tcPr>
          <w:p w:rsidR="00245714" w:rsidRDefault="00E9319E" w:rsidP="00245714">
            <w:pPr>
              <w:pStyle w:val="af"/>
              <w:spacing w:before="0" w:beforeAutospacing="0" w:after="0" w:afterAutospacing="0"/>
              <w:rPr>
                <w:sz w:val="20"/>
                <w:szCs w:val="20"/>
              </w:rPr>
            </w:pPr>
            <w:r>
              <w:rPr>
                <w:sz w:val="20"/>
                <w:szCs w:val="20"/>
              </w:rPr>
              <w:t>11-17.04</w:t>
            </w:r>
            <w:r w:rsidR="00245714">
              <w:rPr>
                <w:sz w:val="20"/>
                <w:szCs w:val="20"/>
              </w:rPr>
              <w:t>.</w:t>
            </w:r>
          </w:p>
        </w:tc>
        <w:tc>
          <w:tcPr>
            <w:tcW w:w="4111" w:type="dxa"/>
            <w:shd w:val="clear" w:color="auto" w:fill="auto"/>
          </w:tcPr>
          <w:p w:rsidR="00D66315" w:rsidRDefault="00D66315" w:rsidP="00D66315">
            <w:pPr>
              <w:pStyle w:val="af"/>
              <w:spacing w:before="0" w:beforeAutospacing="0" w:after="0" w:afterAutospacing="0"/>
              <w:jc w:val="both"/>
              <w:rPr>
                <w:sz w:val="20"/>
                <w:szCs w:val="20"/>
              </w:rPr>
            </w:pPr>
            <w:r w:rsidRPr="00D66315">
              <w:rPr>
                <w:b/>
                <w:sz w:val="20"/>
                <w:szCs w:val="20"/>
              </w:rPr>
              <w:t>Все:</w:t>
            </w:r>
            <w:r>
              <w:rPr>
                <w:sz w:val="20"/>
                <w:szCs w:val="20"/>
              </w:rPr>
              <w:t xml:space="preserve"> Ночное обучение формированию индивидуального пакета Субъядерности. Насыщение тел, включая физическое, </w:t>
            </w:r>
            <w:r w:rsidR="008B5235">
              <w:rPr>
                <w:sz w:val="20"/>
                <w:szCs w:val="20"/>
              </w:rPr>
              <w:t>Огнеобразами</w:t>
            </w:r>
            <w:r>
              <w:rPr>
                <w:sz w:val="20"/>
                <w:szCs w:val="20"/>
              </w:rPr>
              <w:t xml:space="preserve"> </w:t>
            </w:r>
            <w:proofErr w:type="gramStart"/>
            <w:r>
              <w:rPr>
                <w:sz w:val="20"/>
                <w:szCs w:val="20"/>
              </w:rPr>
              <w:t>стать-реальностей</w:t>
            </w:r>
            <w:proofErr w:type="gramEnd"/>
            <w:r>
              <w:rPr>
                <w:sz w:val="20"/>
                <w:szCs w:val="20"/>
              </w:rPr>
              <w:t xml:space="preserve"> ВЦ Мг</w:t>
            </w:r>
          </w:p>
          <w:p w:rsidR="00245714" w:rsidRPr="00FB0377" w:rsidRDefault="00D66315" w:rsidP="00D66315">
            <w:pPr>
              <w:pStyle w:val="af"/>
              <w:spacing w:before="0" w:beforeAutospacing="0" w:after="0" w:afterAutospacing="0"/>
              <w:jc w:val="both"/>
              <w:rPr>
                <w:sz w:val="20"/>
                <w:szCs w:val="20"/>
              </w:rPr>
            </w:pPr>
            <w:r w:rsidRPr="00D66315">
              <w:rPr>
                <w:b/>
                <w:sz w:val="20"/>
                <w:szCs w:val="20"/>
              </w:rPr>
              <w:t>космонавты (астронавты, тайконавты)</w:t>
            </w:r>
            <w:r>
              <w:rPr>
                <w:b/>
                <w:sz w:val="20"/>
                <w:szCs w:val="20"/>
              </w:rPr>
              <w:t xml:space="preserve"> – обучение полётам в соседние Метагалактики (5 и 4 архетипам)</w:t>
            </w:r>
            <w:r w:rsidR="008B5235">
              <w:rPr>
                <w:b/>
                <w:sz w:val="20"/>
                <w:szCs w:val="20"/>
              </w:rPr>
              <w:t xml:space="preserve"> </w:t>
            </w:r>
            <w:r w:rsidR="008B5235" w:rsidRPr="008B5235">
              <w:rPr>
                <w:rFonts w:cs="Times New Roman"/>
                <w:sz w:val="20"/>
                <w:szCs w:val="20"/>
              </w:rPr>
              <w:t>на летательных аппаратах Технического отдела ИВДИВО</w:t>
            </w:r>
          </w:p>
        </w:tc>
        <w:tc>
          <w:tcPr>
            <w:tcW w:w="2835" w:type="dxa"/>
            <w:gridSpan w:val="2"/>
            <w:shd w:val="clear" w:color="auto" w:fill="auto"/>
          </w:tcPr>
          <w:p w:rsidR="00245714" w:rsidRPr="00FB0377" w:rsidRDefault="00245714" w:rsidP="00245714">
            <w:pPr>
              <w:pStyle w:val="af"/>
              <w:spacing w:before="0" w:beforeAutospacing="0" w:after="0" w:afterAutospacing="0"/>
              <w:jc w:val="both"/>
              <w:rPr>
                <w:sz w:val="20"/>
                <w:szCs w:val="20"/>
              </w:rPr>
            </w:pPr>
            <w:r>
              <w:rPr>
                <w:sz w:val="20"/>
                <w:szCs w:val="20"/>
              </w:rPr>
              <w:t xml:space="preserve">В Синтезном </w:t>
            </w:r>
            <w:r w:rsidR="003A0E6D">
              <w:rPr>
                <w:sz w:val="20"/>
                <w:szCs w:val="20"/>
              </w:rPr>
              <w:t xml:space="preserve">мире ИВ Метагалактики </w:t>
            </w:r>
            <w:proofErr w:type="spellStart"/>
            <w:r>
              <w:rPr>
                <w:sz w:val="20"/>
                <w:szCs w:val="20"/>
              </w:rPr>
              <w:t>Огонь+вещество</w:t>
            </w:r>
            <w:proofErr w:type="spellEnd"/>
          </w:p>
        </w:tc>
        <w:tc>
          <w:tcPr>
            <w:tcW w:w="1559" w:type="dxa"/>
            <w:gridSpan w:val="2"/>
          </w:tcPr>
          <w:p w:rsidR="00245714" w:rsidRPr="00A94288" w:rsidRDefault="00245714" w:rsidP="00245714">
            <w:pPr>
              <w:pStyle w:val="af"/>
              <w:spacing w:before="0" w:beforeAutospacing="0" w:after="0" w:afterAutospacing="0"/>
              <w:jc w:val="both"/>
              <w:rPr>
                <w:sz w:val="20"/>
                <w:szCs w:val="20"/>
              </w:rPr>
            </w:pPr>
            <w:r w:rsidRPr="00A94288">
              <w:rPr>
                <w:sz w:val="20"/>
                <w:szCs w:val="20"/>
              </w:rPr>
              <w:t>Учебные классы Центра</w:t>
            </w:r>
          </w:p>
          <w:p w:rsidR="006C4A20" w:rsidRPr="00A94288" w:rsidRDefault="006C4A20" w:rsidP="006C4A20">
            <w:pPr>
              <w:pStyle w:val="af"/>
              <w:spacing w:before="0" w:beforeAutospacing="0" w:after="0" w:afterAutospacing="0"/>
              <w:rPr>
                <w:sz w:val="20"/>
                <w:szCs w:val="20"/>
              </w:rPr>
            </w:pPr>
            <w:r w:rsidRPr="00A94288">
              <w:rPr>
                <w:sz w:val="20"/>
                <w:szCs w:val="20"/>
              </w:rPr>
              <w:t>И 5 и 4 архетипы материи</w:t>
            </w:r>
          </w:p>
        </w:tc>
      </w:tr>
      <w:tr w:rsidR="00245714" w:rsidRPr="00C52F3B" w:rsidTr="00DC3C79">
        <w:trPr>
          <w:trHeight w:val="53"/>
        </w:trPr>
        <w:tc>
          <w:tcPr>
            <w:tcW w:w="556" w:type="dxa"/>
            <w:shd w:val="clear" w:color="auto" w:fill="auto"/>
            <w:vAlign w:val="center"/>
          </w:tcPr>
          <w:p w:rsidR="00245714" w:rsidRDefault="00245714" w:rsidP="003A0E6D">
            <w:pPr>
              <w:pStyle w:val="af"/>
              <w:spacing w:before="0" w:after="0"/>
              <w:rPr>
                <w:sz w:val="20"/>
                <w:szCs w:val="20"/>
              </w:rPr>
            </w:pPr>
            <w:r>
              <w:rPr>
                <w:sz w:val="20"/>
                <w:szCs w:val="20"/>
              </w:rPr>
              <w:t>1</w:t>
            </w:r>
            <w:r w:rsidR="003A0E6D">
              <w:rPr>
                <w:sz w:val="20"/>
                <w:szCs w:val="20"/>
                <w:lang w:val="en-US"/>
              </w:rPr>
              <w:t>6</w:t>
            </w:r>
            <w:r>
              <w:rPr>
                <w:sz w:val="20"/>
                <w:szCs w:val="20"/>
              </w:rPr>
              <w:t>.</w:t>
            </w:r>
          </w:p>
        </w:tc>
        <w:tc>
          <w:tcPr>
            <w:tcW w:w="1145" w:type="dxa"/>
            <w:vMerge/>
            <w:shd w:val="clear" w:color="auto" w:fill="auto"/>
            <w:vAlign w:val="center"/>
          </w:tcPr>
          <w:p w:rsidR="00245714" w:rsidRDefault="00245714" w:rsidP="00245714">
            <w:pPr>
              <w:pStyle w:val="af"/>
              <w:spacing w:before="0" w:beforeAutospacing="0" w:after="0" w:afterAutospacing="0"/>
              <w:rPr>
                <w:sz w:val="20"/>
                <w:szCs w:val="20"/>
              </w:rPr>
            </w:pPr>
          </w:p>
        </w:tc>
        <w:tc>
          <w:tcPr>
            <w:tcW w:w="4111" w:type="dxa"/>
            <w:shd w:val="clear" w:color="auto" w:fill="auto"/>
            <w:vAlign w:val="center"/>
          </w:tcPr>
          <w:p w:rsidR="00245714" w:rsidRDefault="00245714" w:rsidP="00C56D72">
            <w:pPr>
              <w:spacing w:before="0" w:after="0" w:line="240" w:lineRule="auto"/>
              <w:rPr>
                <w:rFonts w:ascii="Times New Roman" w:hAnsi="Times New Roman"/>
                <w:sz w:val="20"/>
                <w:szCs w:val="20"/>
              </w:rPr>
            </w:pPr>
            <w:r>
              <w:rPr>
                <w:rFonts w:ascii="Times New Roman" w:hAnsi="Times New Roman"/>
                <w:sz w:val="20"/>
                <w:szCs w:val="20"/>
              </w:rPr>
              <w:t>Утреннее пробуждение и воскрешение телесно новой цельностью физического тела. Эманация субъядерности в 1-</w:t>
            </w:r>
            <w:r w:rsidR="00C56D72">
              <w:rPr>
                <w:rFonts w:ascii="Times New Roman" w:hAnsi="Times New Roman"/>
                <w:sz w:val="20"/>
                <w:szCs w:val="20"/>
              </w:rPr>
              <w:t>6</w:t>
            </w:r>
            <w:r>
              <w:rPr>
                <w:rFonts w:ascii="Times New Roman" w:hAnsi="Times New Roman"/>
                <w:sz w:val="20"/>
                <w:szCs w:val="20"/>
              </w:rPr>
              <w:t xml:space="preserve"> Архетипы материи</w:t>
            </w:r>
          </w:p>
        </w:tc>
        <w:tc>
          <w:tcPr>
            <w:tcW w:w="2841" w:type="dxa"/>
            <w:gridSpan w:val="3"/>
            <w:shd w:val="clear" w:color="auto" w:fill="auto"/>
            <w:vAlign w:val="center"/>
          </w:tcPr>
          <w:p w:rsidR="00245714" w:rsidRDefault="00C56D72" w:rsidP="00245714">
            <w:pPr>
              <w:pStyle w:val="af"/>
              <w:spacing w:before="0" w:beforeAutospacing="0" w:after="0" w:afterAutospacing="0"/>
              <w:rPr>
                <w:sz w:val="20"/>
                <w:szCs w:val="20"/>
              </w:rPr>
            </w:pPr>
            <w:r>
              <w:rPr>
                <w:sz w:val="20"/>
                <w:szCs w:val="20"/>
              </w:rPr>
              <w:t>Компетентные ИВДИВО, космонавты (астронавты, тайконавты), все, кто интересуются космосом, включая детей Планеты Земля</w:t>
            </w:r>
          </w:p>
        </w:tc>
        <w:tc>
          <w:tcPr>
            <w:tcW w:w="1559" w:type="dxa"/>
            <w:gridSpan w:val="2"/>
          </w:tcPr>
          <w:p w:rsidR="00245714" w:rsidRPr="00A94288" w:rsidRDefault="00C56D72" w:rsidP="00C56D72">
            <w:pPr>
              <w:pStyle w:val="af"/>
              <w:spacing w:before="0" w:beforeAutospacing="0" w:after="0" w:afterAutospacing="0"/>
              <w:rPr>
                <w:sz w:val="16"/>
                <w:szCs w:val="16"/>
              </w:rPr>
            </w:pPr>
            <w:r w:rsidRPr="00A94288">
              <w:rPr>
                <w:sz w:val="20"/>
                <w:szCs w:val="20"/>
              </w:rPr>
              <w:t>по месту проживания</w:t>
            </w:r>
          </w:p>
        </w:tc>
      </w:tr>
      <w:tr w:rsidR="00245714" w:rsidRPr="00C52F3B" w:rsidTr="00DC3C79">
        <w:trPr>
          <w:trHeight w:val="53"/>
        </w:trPr>
        <w:tc>
          <w:tcPr>
            <w:tcW w:w="556" w:type="dxa"/>
            <w:shd w:val="clear" w:color="auto" w:fill="auto"/>
            <w:vAlign w:val="center"/>
          </w:tcPr>
          <w:p w:rsidR="00245714" w:rsidRPr="00FB0377" w:rsidRDefault="00245714" w:rsidP="003A0E6D">
            <w:pPr>
              <w:pStyle w:val="af"/>
              <w:spacing w:before="0" w:after="0"/>
              <w:rPr>
                <w:sz w:val="20"/>
                <w:szCs w:val="20"/>
              </w:rPr>
            </w:pPr>
            <w:r>
              <w:rPr>
                <w:sz w:val="20"/>
                <w:szCs w:val="20"/>
              </w:rPr>
              <w:t>1</w:t>
            </w:r>
            <w:r w:rsidR="003A0E6D">
              <w:rPr>
                <w:sz w:val="20"/>
                <w:szCs w:val="20"/>
                <w:lang w:val="en-US"/>
              </w:rPr>
              <w:t>7</w:t>
            </w:r>
            <w:r>
              <w:rPr>
                <w:sz w:val="20"/>
                <w:szCs w:val="20"/>
              </w:rPr>
              <w:t>.</w:t>
            </w:r>
          </w:p>
        </w:tc>
        <w:tc>
          <w:tcPr>
            <w:tcW w:w="1145" w:type="dxa"/>
            <w:vMerge w:val="restart"/>
            <w:shd w:val="clear" w:color="auto" w:fill="auto"/>
            <w:vAlign w:val="center"/>
          </w:tcPr>
          <w:p w:rsidR="00245714" w:rsidRDefault="00A94288" w:rsidP="00245714">
            <w:pPr>
              <w:pStyle w:val="af"/>
              <w:spacing w:before="0" w:after="0"/>
              <w:rPr>
                <w:sz w:val="20"/>
                <w:szCs w:val="20"/>
              </w:rPr>
            </w:pPr>
            <w:r>
              <w:rPr>
                <w:sz w:val="20"/>
                <w:szCs w:val="20"/>
              </w:rPr>
              <w:t>14.04.</w:t>
            </w:r>
          </w:p>
        </w:tc>
        <w:tc>
          <w:tcPr>
            <w:tcW w:w="6952" w:type="dxa"/>
            <w:gridSpan w:val="4"/>
            <w:shd w:val="clear" w:color="auto" w:fill="auto"/>
          </w:tcPr>
          <w:p w:rsidR="00245714" w:rsidRDefault="00C56D72" w:rsidP="009A0551">
            <w:pPr>
              <w:pStyle w:val="af"/>
              <w:spacing w:before="0" w:beforeAutospacing="0" w:after="0" w:afterAutospacing="0"/>
              <w:jc w:val="both"/>
              <w:rPr>
                <w:sz w:val="20"/>
                <w:szCs w:val="20"/>
              </w:rPr>
            </w:pPr>
            <w:r>
              <w:rPr>
                <w:sz w:val="20"/>
                <w:szCs w:val="20"/>
              </w:rPr>
              <w:t>Зачёт/</w:t>
            </w:r>
            <w:r w:rsidRPr="00967B68">
              <w:rPr>
                <w:sz w:val="20"/>
                <w:szCs w:val="20"/>
              </w:rPr>
              <w:t>экзамен (</w:t>
            </w:r>
            <w:r w:rsidR="00982C20">
              <w:rPr>
                <w:sz w:val="20"/>
                <w:szCs w:val="20"/>
              </w:rPr>
              <w:t>4</w:t>
            </w:r>
            <w:r w:rsidRPr="00967B68">
              <w:rPr>
                <w:sz w:val="20"/>
                <w:szCs w:val="20"/>
              </w:rPr>
              <w:t>-я неделя)</w:t>
            </w:r>
            <w:r>
              <w:rPr>
                <w:sz w:val="20"/>
                <w:szCs w:val="20"/>
              </w:rPr>
              <w:t xml:space="preserve">. </w:t>
            </w:r>
            <w:proofErr w:type="spellStart"/>
            <w:r w:rsidRPr="00B372C8">
              <w:rPr>
                <w:sz w:val="20"/>
                <w:szCs w:val="20"/>
              </w:rPr>
              <w:t>Посвящённость</w:t>
            </w:r>
            <w:proofErr w:type="spellEnd"/>
            <w:r w:rsidRPr="00B372C8">
              <w:rPr>
                <w:sz w:val="20"/>
                <w:szCs w:val="20"/>
              </w:rPr>
              <w:t xml:space="preserve"> и наделение Правами Репликации </w:t>
            </w:r>
            <w:r w:rsidR="00982C20" w:rsidRPr="00B372C8">
              <w:rPr>
                <w:sz w:val="20"/>
                <w:szCs w:val="20"/>
              </w:rPr>
              <w:t>Посвящений</w:t>
            </w:r>
            <w:r w:rsidR="00982C20">
              <w:rPr>
                <w:sz w:val="20"/>
                <w:szCs w:val="20"/>
              </w:rPr>
              <w:t xml:space="preserve"> </w:t>
            </w:r>
            <w:r>
              <w:rPr>
                <w:sz w:val="20"/>
                <w:szCs w:val="20"/>
              </w:rPr>
              <w:t>ИВО</w:t>
            </w:r>
            <w:r w:rsidRPr="00B372C8">
              <w:rPr>
                <w:sz w:val="20"/>
                <w:szCs w:val="20"/>
              </w:rPr>
              <w:t xml:space="preserve"> с явлением и развитием Прав</w:t>
            </w:r>
            <w:r w:rsidR="00982C20">
              <w:rPr>
                <w:sz w:val="20"/>
                <w:szCs w:val="20"/>
              </w:rPr>
              <w:t xml:space="preserve"> от Прав Жизни до Прав Синтеза</w:t>
            </w:r>
            <w:r w:rsidRPr="00B372C8">
              <w:rPr>
                <w:sz w:val="20"/>
                <w:szCs w:val="20"/>
              </w:rPr>
              <w:t xml:space="preserve">, в </w:t>
            </w:r>
            <w:r>
              <w:rPr>
                <w:sz w:val="20"/>
                <w:szCs w:val="20"/>
              </w:rPr>
              <w:t xml:space="preserve">их </w:t>
            </w:r>
            <w:r w:rsidRPr="00B372C8">
              <w:rPr>
                <w:sz w:val="20"/>
                <w:szCs w:val="20"/>
              </w:rPr>
              <w:t>числе Прав</w:t>
            </w:r>
            <w:r w:rsidR="009A0551">
              <w:rPr>
                <w:sz w:val="20"/>
                <w:szCs w:val="20"/>
              </w:rPr>
              <w:t>ами</w:t>
            </w:r>
            <w:r w:rsidRPr="00B372C8">
              <w:rPr>
                <w:sz w:val="20"/>
                <w:szCs w:val="20"/>
              </w:rPr>
              <w:t xml:space="preserve"> Любви</w:t>
            </w:r>
            <w:r w:rsidR="009A0551">
              <w:rPr>
                <w:sz w:val="20"/>
                <w:szCs w:val="20"/>
              </w:rPr>
              <w:t xml:space="preserve"> на</w:t>
            </w:r>
            <w:r w:rsidRPr="00B372C8">
              <w:rPr>
                <w:sz w:val="20"/>
                <w:szCs w:val="20"/>
              </w:rPr>
              <w:t xml:space="preserve"> </w:t>
            </w:r>
            <w:r w:rsidR="009A0551">
              <w:rPr>
                <w:sz w:val="20"/>
                <w:szCs w:val="20"/>
              </w:rPr>
              <w:t>Марс и Нептун, где планируется заселение Землян</w:t>
            </w:r>
          </w:p>
        </w:tc>
        <w:tc>
          <w:tcPr>
            <w:tcW w:w="1559" w:type="dxa"/>
            <w:gridSpan w:val="2"/>
          </w:tcPr>
          <w:p w:rsidR="00245714" w:rsidRPr="00A94288" w:rsidRDefault="00A94288" w:rsidP="00A94288">
            <w:pPr>
              <w:pStyle w:val="af"/>
              <w:spacing w:before="0" w:beforeAutospacing="0" w:after="0" w:afterAutospacing="0"/>
              <w:rPr>
                <w:sz w:val="20"/>
                <w:szCs w:val="20"/>
              </w:rPr>
            </w:pPr>
            <w:r w:rsidRPr="00A94288">
              <w:rPr>
                <w:sz w:val="20"/>
                <w:szCs w:val="20"/>
              </w:rPr>
              <w:t>Экзаменацион</w:t>
            </w:r>
            <w:r w:rsidRPr="00A94288">
              <w:rPr>
                <w:sz w:val="20"/>
                <w:szCs w:val="20"/>
              </w:rPr>
              <w:softHyphen/>
              <w:t>ные залы Центра</w:t>
            </w:r>
          </w:p>
        </w:tc>
      </w:tr>
      <w:tr w:rsidR="00245714" w:rsidRPr="00C52F3B" w:rsidTr="00DC3C79">
        <w:trPr>
          <w:trHeight w:val="53"/>
        </w:trPr>
        <w:tc>
          <w:tcPr>
            <w:tcW w:w="556" w:type="dxa"/>
            <w:shd w:val="clear" w:color="auto" w:fill="auto"/>
            <w:vAlign w:val="center"/>
          </w:tcPr>
          <w:p w:rsidR="00245714" w:rsidRDefault="003A0E6D" w:rsidP="003A0E6D">
            <w:pPr>
              <w:pStyle w:val="af"/>
              <w:spacing w:before="0" w:after="0"/>
              <w:rPr>
                <w:sz w:val="20"/>
                <w:szCs w:val="20"/>
              </w:rPr>
            </w:pPr>
            <w:r>
              <w:rPr>
                <w:sz w:val="20"/>
                <w:szCs w:val="20"/>
                <w:lang w:val="en-US"/>
              </w:rPr>
              <w:t>18</w:t>
            </w:r>
            <w:r w:rsidR="00245714">
              <w:rPr>
                <w:sz w:val="20"/>
                <w:szCs w:val="20"/>
              </w:rPr>
              <w:t>.</w:t>
            </w:r>
          </w:p>
        </w:tc>
        <w:tc>
          <w:tcPr>
            <w:tcW w:w="1145" w:type="dxa"/>
            <w:vMerge/>
            <w:shd w:val="clear" w:color="auto" w:fill="auto"/>
            <w:vAlign w:val="center"/>
          </w:tcPr>
          <w:p w:rsidR="00245714" w:rsidRDefault="00245714" w:rsidP="00245714">
            <w:pPr>
              <w:pStyle w:val="af"/>
              <w:spacing w:before="0" w:beforeAutospacing="0" w:after="0" w:afterAutospacing="0"/>
              <w:rPr>
                <w:sz w:val="20"/>
                <w:szCs w:val="20"/>
              </w:rPr>
            </w:pPr>
          </w:p>
        </w:tc>
        <w:tc>
          <w:tcPr>
            <w:tcW w:w="4111" w:type="dxa"/>
            <w:shd w:val="clear" w:color="auto" w:fill="auto"/>
          </w:tcPr>
          <w:p w:rsidR="00245714" w:rsidRDefault="00245714" w:rsidP="003A0E6D">
            <w:pPr>
              <w:pStyle w:val="af"/>
              <w:spacing w:before="0" w:beforeAutospacing="0" w:after="0" w:afterAutospacing="0"/>
              <w:jc w:val="both"/>
              <w:rPr>
                <w:sz w:val="20"/>
                <w:szCs w:val="20"/>
              </w:rPr>
            </w:pPr>
            <w:r>
              <w:rPr>
                <w:sz w:val="20"/>
                <w:szCs w:val="20"/>
              </w:rPr>
              <w:t xml:space="preserve">Завершение </w:t>
            </w:r>
            <w:r w:rsidR="003A0E6D">
              <w:rPr>
                <w:sz w:val="20"/>
                <w:szCs w:val="20"/>
                <w:lang w:val="en-US"/>
              </w:rPr>
              <w:t>II</w:t>
            </w:r>
            <w:r w:rsidR="00E9319E">
              <w:rPr>
                <w:sz w:val="20"/>
                <w:szCs w:val="20"/>
                <w:lang w:val="en-US"/>
              </w:rPr>
              <w:t>I</w:t>
            </w:r>
            <w:r>
              <w:rPr>
                <w:sz w:val="20"/>
                <w:szCs w:val="20"/>
              </w:rPr>
              <w:t xml:space="preserve">-го этапа обучения в </w:t>
            </w:r>
            <w:r w:rsidR="00C56D72">
              <w:rPr>
                <w:sz w:val="20"/>
                <w:szCs w:val="20"/>
              </w:rPr>
              <w:t>ВЦ Метагалактике</w:t>
            </w:r>
          </w:p>
        </w:tc>
        <w:tc>
          <w:tcPr>
            <w:tcW w:w="4400" w:type="dxa"/>
            <w:gridSpan w:val="5"/>
            <w:shd w:val="clear" w:color="auto" w:fill="auto"/>
          </w:tcPr>
          <w:p w:rsidR="00245714" w:rsidRDefault="00245714" w:rsidP="00245714">
            <w:pPr>
              <w:pStyle w:val="af"/>
              <w:spacing w:before="0" w:beforeAutospacing="0" w:after="0" w:afterAutospacing="0"/>
              <w:jc w:val="both"/>
              <w:rPr>
                <w:sz w:val="20"/>
                <w:szCs w:val="20"/>
              </w:rPr>
            </w:pPr>
            <w:r>
              <w:rPr>
                <w:sz w:val="20"/>
                <w:szCs w:val="20"/>
              </w:rPr>
              <w:t>ИВО Октавной Метагалактики</w:t>
            </w:r>
          </w:p>
          <w:p w:rsidR="00245714" w:rsidRDefault="00245714" w:rsidP="00245714">
            <w:pPr>
              <w:pStyle w:val="af"/>
              <w:spacing w:before="0" w:beforeAutospacing="0" w:after="0" w:afterAutospacing="0"/>
              <w:jc w:val="both"/>
              <w:rPr>
                <w:sz w:val="20"/>
                <w:szCs w:val="20"/>
              </w:rPr>
            </w:pPr>
            <w:r>
              <w:rPr>
                <w:sz w:val="20"/>
                <w:szCs w:val="20"/>
              </w:rPr>
              <w:t>ИВАС Кут Хуми Фаинь</w:t>
            </w:r>
          </w:p>
          <w:p w:rsidR="00245714" w:rsidRDefault="00245714" w:rsidP="00245714">
            <w:pPr>
              <w:pStyle w:val="af"/>
              <w:spacing w:before="0" w:beforeAutospacing="0" w:after="0" w:afterAutospacing="0"/>
              <w:jc w:val="both"/>
              <w:rPr>
                <w:sz w:val="20"/>
                <w:szCs w:val="20"/>
              </w:rPr>
            </w:pPr>
            <w:r>
              <w:rPr>
                <w:sz w:val="20"/>
                <w:szCs w:val="20"/>
              </w:rPr>
              <w:t>ИВАС Сергей Юлиана</w:t>
            </w:r>
          </w:p>
        </w:tc>
      </w:tr>
    </w:tbl>
    <w:p w:rsidR="003A0E6D" w:rsidRPr="009A0551" w:rsidRDefault="009B41F0" w:rsidP="009A0551">
      <w:pPr>
        <w:pStyle w:val="14"/>
        <w:spacing w:before="0" w:beforeAutospacing="0" w:after="0" w:afterAutospacing="0"/>
        <w:ind w:firstLine="709"/>
        <w:jc w:val="both"/>
      </w:pPr>
      <w:r>
        <w:rPr>
          <w:bCs/>
        </w:rPr>
        <w:t>И по завершении просмотра нашего проекта, п</w:t>
      </w:r>
      <w:r w:rsidR="003A0E6D">
        <w:rPr>
          <w:bCs/>
        </w:rPr>
        <w:t xml:space="preserve">росим Огнём и Синтезом ИВО </w:t>
      </w:r>
      <w:r w:rsidR="003A0E6D">
        <w:t xml:space="preserve">просканировать </w:t>
      </w:r>
      <w:r>
        <w:t>предлагаемый План</w:t>
      </w:r>
      <w:r w:rsidR="003A0E6D">
        <w:t xml:space="preserve"> Синтеза, выделить Огнём те пункты, </w:t>
      </w:r>
      <w:r w:rsidR="003A0E6D" w:rsidRPr="009A0551">
        <w:t>которые должны остаться в этом документе, или убрать/добавить другие. Наблюдаем происходящие изменения с документом. По завершении преображения, просим его согласовать, прежде</w:t>
      </w:r>
      <w:proofErr w:type="gramStart"/>
      <w:r w:rsidR="003A0E6D" w:rsidRPr="009A0551">
        <w:t>,</w:t>
      </w:r>
      <w:proofErr w:type="gramEnd"/>
      <w:r w:rsidR="003A0E6D" w:rsidRPr="009A0551">
        <w:t xml:space="preserve"> чем мы представим его на утверждение ИВ Отцу. Наблюдаем за действием ИВАС.</w:t>
      </w:r>
    </w:p>
    <w:p w:rsidR="009A0551" w:rsidRPr="009A0551" w:rsidRDefault="009A0551" w:rsidP="009A0551">
      <w:pPr>
        <w:spacing w:before="0" w:after="0" w:line="200" w:lineRule="atLeast"/>
        <w:ind w:firstLine="709"/>
        <w:jc w:val="both"/>
        <w:rPr>
          <w:rFonts w:ascii="Times New Roman" w:hAnsi="Times New Roman"/>
          <w:iCs/>
          <w:sz w:val="24"/>
          <w:szCs w:val="24"/>
        </w:rPr>
      </w:pPr>
      <w:r w:rsidRPr="009A0551">
        <w:rPr>
          <w:rFonts w:ascii="Times New Roman" w:hAnsi="Times New Roman"/>
          <w:iCs/>
          <w:sz w:val="24"/>
          <w:szCs w:val="24"/>
        </w:rPr>
        <w:t>И, возжигаясь, преображаясь, синтезируемся с Изначально Вышестоящим Домом Изначально Вышестоящего Отца границами, вокруг границ Высокой Цельной Метагалактики Изначально Вышестоящего Отца, такая фиксация. Стяжаем Синтез Изначально Вышестоящего Дома Изначально Вышестоящего Отца границами Высокой Цельной Метагалактики каждому из нас. Входим в эту фиксацию. Возжигаясь, открываясь этой фиксации в ИВДИВО каждого.</w:t>
      </w:r>
    </w:p>
    <w:p w:rsidR="003A0E6D" w:rsidRDefault="003A0E6D" w:rsidP="009A0551">
      <w:pPr>
        <w:spacing w:before="0" w:after="0" w:line="240" w:lineRule="auto"/>
        <w:ind w:firstLine="709"/>
        <w:jc w:val="both"/>
        <w:rPr>
          <w:rFonts w:ascii="Times New Roman" w:hAnsi="Times New Roman"/>
          <w:sz w:val="24"/>
          <w:szCs w:val="24"/>
        </w:rPr>
      </w:pPr>
      <w:r w:rsidRPr="009A0551">
        <w:rPr>
          <w:rFonts w:ascii="Times New Roman" w:hAnsi="Times New Roman"/>
          <w:sz w:val="24"/>
          <w:szCs w:val="24"/>
        </w:rPr>
        <w:t>Синтезируемся с Хум ИВАС Кут Хуми и стяжаем</w:t>
      </w:r>
      <w:r>
        <w:rPr>
          <w:rFonts w:ascii="Times New Roman" w:hAnsi="Times New Roman"/>
          <w:sz w:val="24"/>
          <w:szCs w:val="24"/>
        </w:rPr>
        <w:t xml:space="preserve"> </w:t>
      </w:r>
      <w:r w:rsidRPr="00300A2A">
        <w:rPr>
          <w:rFonts w:ascii="Times New Roman" w:hAnsi="Times New Roman"/>
          <w:sz w:val="24"/>
          <w:szCs w:val="24"/>
        </w:rPr>
        <w:t>Синтез Синтеза</w:t>
      </w:r>
      <w:r>
        <w:rPr>
          <w:rFonts w:ascii="Times New Roman" w:hAnsi="Times New Roman"/>
          <w:sz w:val="24"/>
          <w:szCs w:val="24"/>
        </w:rPr>
        <w:t xml:space="preserve"> ИВО, возжигаясь им,</w:t>
      </w:r>
      <w:r w:rsidRPr="00300A2A">
        <w:rPr>
          <w:rFonts w:ascii="Times New Roman" w:hAnsi="Times New Roman"/>
          <w:sz w:val="24"/>
          <w:szCs w:val="24"/>
        </w:rPr>
        <w:t xml:space="preserve"> синтезируемся с ИВАС Фаинь и стяжаем Синтез</w:t>
      </w:r>
      <w:r>
        <w:rPr>
          <w:rFonts w:ascii="Times New Roman" w:hAnsi="Times New Roman"/>
          <w:sz w:val="24"/>
          <w:szCs w:val="24"/>
        </w:rPr>
        <w:t xml:space="preserve"> Прасинтеза ИВО, в</w:t>
      </w:r>
      <w:r w:rsidRPr="00300A2A">
        <w:rPr>
          <w:rFonts w:ascii="Times New Roman" w:hAnsi="Times New Roman"/>
          <w:sz w:val="24"/>
          <w:szCs w:val="24"/>
        </w:rPr>
        <w:t>озжига</w:t>
      </w:r>
      <w:r>
        <w:rPr>
          <w:rFonts w:ascii="Times New Roman" w:hAnsi="Times New Roman"/>
          <w:sz w:val="24"/>
          <w:szCs w:val="24"/>
        </w:rPr>
        <w:t>емся</w:t>
      </w:r>
      <w:r w:rsidRPr="00300A2A">
        <w:rPr>
          <w:rFonts w:ascii="Times New Roman" w:hAnsi="Times New Roman"/>
          <w:sz w:val="24"/>
          <w:szCs w:val="24"/>
        </w:rPr>
        <w:t xml:space="preserve"> </w:t>
      </w:r>
      <w:r>
        <w:rPr>
          <w:rFonts w:ascii="Times New Roman" w:hAnsi="Times New Roman"/>
          <w:sz w:val="24"/>
          <w:szCs w:val="24"/>
        </w:rPr>
        <w:t xml:space="preserve">ими. И стяжаем Синтез Синтеза </w:t>
      </w:r>
      <w:r w:rsidRPr="001C62C9">
        <w:rPr>
          <w:rFonts w:ascii="Times New Roman" w:hAnsi="Times New Roman"/>
          <w:sz w:val="24"/>
          <w:szCs w:val="24"/>
        </w:rPr>
        <w:t>Усл</w:t>
      </w:r>
      <w:r w:rsidRPr="00AB4074">
        <w:rPr>
          <w:rFonts w:ascii="Times New Roman" w:hAnsi="Times New Roman"/>
          <w:sz w:val="24"/>
          <w:szCs w:val="24"/>
        </w:rPr>
        <w:t xml:space="preserve">овий </w:t>
      </w:r>
      <w:r w:rsidR="00AB4074" w:rsidRPr="00AB4074">
        <w:rPr>
          <w:rFonts w:ascii="Times New Roman" w:hAnsi="Times New Roman"/>
          <w:sz w:val="24"/>
          <w:szCs w:val="24"/>
          <w:lang w:val="en-US"/>
        </w:rPr>
        <w:t>I</w:t>
      </w:r>
      <w:r w:rsidR="009A0551" w:rsidRPr="00AB4074">
        <w:rPr>
          <w:rFonts w:ascii="Times New Roman" w:hAnsi="Times New Roman"/>
          <w:sz w:val="24"/>
          <w:szCs w:val="24"/>
          <w:lang w:val="en-US"/>
        </w:rPr>
        <w:t>I</w:t>
      </w:r>
      <w:r w:rsidR="00AB4074" w:rsidRPr="00AB4074">
        <w:rPr>
          <w:rFonts w:ascii="Times New Roman" w:hAnsi="Times New Roman"/>
          <w:sz w:val="24"/>
          <w:szCs w:val="24"/>
          <w:lang w:val="en-US"/>
        </w:rPr>
        <w:t>I</w:t>
      </w:r>
      <w:r w:rsidR="00AB4074" w:rsidRPr="00AB4074">
        <w:rPr>
          <w:rFonts w:ascii="Times New Roman" w:hAnsi="Times New Roman"/>
          <w:sz w:val="24"/>
          <w:szCs w:val="24"/>
        </w:rPr>
        <w:t>-го этапа</w:t>
      </w:r>
      <w:r w:rsidR="00AB4074" w:rsidRPr="00DA3F06">
        <w:rPr>
          <w:rFonts w:ascii="Times New Roman" w:hAnsi="Times New Roman"/>
          <w:sz w:val="24"/>
          <w:szCs w:val="24"/>
        </w:rPr>
        <w:t xml:space="preserve"> </w:t>
      </w:r>
      <w:r w:rsidRPr="00DA3F06">
        <w:rPr>
          <w:rFonts w:ascii="Times New Roman" w:hAnsi="Times New Roman"/>
          <w:sz w:val="24"/>
          <w:szCs w:val="24"/>
        </w:rPr>
        <w:t>Константного обучения параметрам личного индивидуального пакета Субъядерности для осуществления ближайших и дальних перелётов в космосе</w:t>
      </w:r>
      <w:r>
        <w:rPr>
          <w:rFonts w:ascii="Times New Roman" w:hAnsi="Times New Roman"/>
          <w:sz w:val="24"/>
          <w:szCs w:val="24"/>
        </w:rPr>
        <w:t>:</w:t>
      </w:r>
    </w:p>
    <w:p w:rsidR="003A0E6D" w:rsidRDefault="003A0E6D" w:rsidP="009A0551">
      <w:pPr>
        <w:spacing w:before="0" w:after="0" w:line="240" w:lineRule="auto"/>
        <w:ind w:firstLine="709"/>
        <w:jc w:val="both"/>
        <w:rPr>
          <w:rFonts w:ascii="Times New Roman" w:hAnsi="Times New Roman"/>
          <w:sz w:val="24"/>
          <w:szCs w:val="24"/>
        </w:rPr>
      </w:pPr>
      <w:proofErr w:type="gramStart"/>
      <w:r w:rsidRPr="00DA3F06">
        <w:rPr>
          <w:rFonts w:ascii="Times New Roman" w:hAnsi="Times New Roman"/>
          <w:sz w:val="24"/>
          <w:szCs w:val="24"/>
        </w:rPr>
        <w:t>Компетентных ИВДИВО</w:t>
      </w:r>
      <w:r>
        <w:rPr>
          <w:rFonts w:ascii="Times New Roman" w:hAnsi="Times New Roman"/>
          <w:sz w:val="24"/>
          <w:szCs w:val="24"/>
        </w:rPr>
        <w:t xml:space="preserve">, как имевших такой опыт в воплощениях, так </w:t>
      </w:r>
      <w:r w:rsidR="009A0551">
        <w:rPr>
          <w:rFonts w:ascii="Times New Roman" w:hAnsi="Times New Roman"/>
          <w:sz w:val="24"/>
          <w:szCs w:val="24"/>
        </w:rPr>
        <w:t xml:space="preserve">и </w:t>
      </w:r>
      <w:r>
        <w:rPr>
          <w:rFonts w:ascii="Times New Roman" w:hAnsi="Times New Roman"/>
          <w:sz w:val="24"/>
          <w:szCs w:val="24"/>
        </w:rPr>
        <w:t>не имеющих;</w:t>
      </w:r>
      <w:proofErr w:type="gramEnd"/>
    </w:p>
    <w:p w:rsidR="003A0E6D" w:rsidRPr="00035915" w:rsidRDefault="003A0E6D" w:rsidP="009A0551">
      <w:pPr>
        <w:spacing w:before="0" w:after="0" w:line="240" w:lineRule="auto"/>
        <w:ind w:firstLine="709"/>
        <w:jc w:val="both"/>
        <w:rPr>
          <w:rFonts w:ascii="Times New Roman" w:hAnsi="Times New Roman"/>
          <w:sz w:val="24"/>
          <w:szCs w:val="24"/>
        </w:rPr>
      </w:pPr>
      <w:r w:rsidRPr="00DA3F06">
        <w:rPr>
          <w:rFonts w:ascii="Times New Roman" w:hAnsi="Times New Roman"/>
          <w:sz w:val="24"/>
          <w:szCs w:val="24"/>
        </w:rPr>
        <w:t>Космонавтов</w:t>
      </w:r>
      <w:r w:rsidR="009A0551">
        <w:rPr>
          <w:rFonts w:ascii="Times New Roman" w:hAnsi="Times New Roman"/>
          <w:sz w:val="24"/>
          <w:szCs w:val="24"/>
        </w:rPr>
        <w:t xml:space="preserve">, </w:t>
      </w:r>
      <w:r>
        <w:rPr>
          <w:rFonts w:ascii="Times New Roman" w:hAnsi="Times New Roman"/>
          <w:sz w:val="24"/>
          <w:szCs w:val="24"/>
        </w:rPr>
        <w:t>астронавтов</w:t>
      </w:r>
      <w:r w:rsidR="009A0551">
        <w:rPr>
          <w:rFonts w:ascii="Times New Roman" w:hAnsi="Times New Roman"/>
          <w:sz w:val="24"/>
          <w:szCs w:val="24"/>
        </w:rPr>
        <w:t>, тайконавтов</w:t>
      </w:r>
      <w:r>
        <w:rPr>
          <w:rFonts w:ascii="Times New Roman" w:hAnsi="Times New Roman"/>
          <w:sz w:val="24"/>
          <w:szCs w:val="24"/>
        </w:rPr>
        <w:t xml:space="preserve">-профессионалов, непрофессиональных </w:t>
      </w:r>
      <w:r w:rsidRPr="00035915">
        <w:rPr>
          <w:rFonts w:ascii="Times New Roman" w:hAnsi="Times New Roman"/>
          <w:sz w:val="24"/>
          <w:szCs w:val="24"/>
        </w:rPr>
        <w:t>космонавтов (врачей, учё</w:t>
      </w:r>
      <w:r>
        <w:rPr>
          <w:rFonts w:ascii="Times New Roman" w:hAnsi="Times New Roman"/>
          <w:sz w:val="24"/>
          <w:szCs w:val="24"/>
        </w:rPr>
        <w:t>ных, туристов</w:t>
      </w:r>
      <w:r w:rsidRPr="00035915">
        <w:rPr>
          <w:rFonts w:ascii="Times New Roman" w:hAnsi="Times New Roman"/>
          <w:sz w:val="24"/>
          <w:szCs w:val="24"/>
        </w:rPr>
        <w:t>);</w:t>
      </w:r>
    </w:p>
    <w:p w:rsidR="003A0E6D" w:rsidRDefault="003A0E6D" w:rsidP="009A0551">
      <w:pPr>
        <w:spacing w:before="0" w:after="0" w:line="240" w:lineRule="auto"/>
        <w:ind w:firstLine="709"/>
        <w:jc w:val="both"/>
        <w:rPr>
          <w:rFonts w:ascii="Times New Roman" w:hAnsi="Times New Roman"/>
          <w:sz w:val="24"/>
          <w:szCs w:val="24"/>
        </w:rPr>
      </w:pPr>
      <w:r>
        <w:rPr>
          <w:rFonts w:ascii="Times New Roman" w:hAnsi="Times New Roman"/>
          <w:sz w:val="24"/>
          <w:szCs w:val="24"/>
        </w:rPr>
        <w:t>всех, кто интересуется космосом, включая детей.</w:t>
      </w:r>
    </w:p>
    <w:p w:rsidR="003A0E6D" w:rsidRDefault="003A0E6D" w:rsidP="009A055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Возжигаясь, </w:t>
      </w:r>
      <w:r w:rsidRPr="002316B5">
        <w:rPr>
          <w:rFonts w:ascii="Times New Roman" w:hAnsi="Times New Roman"/>
          <w:sz w:val="24"/>
          <w:szCs w:val="24"/>
        </w:rPr>
        <w:t xml:space="preserve">преображаясь ими, синтезируемся с ИВ Отцом Октавной Метагалактики, </w:t>
      </w:r>
      <w:r w:rsidRPr="002316B5">
        <w:rPr>
          <w:rFonts w:ascii="Times New Roman" w:hAnsi="Times New Roman"/>
          <w:color w:val="000000"/>
          <w:sz w:val="24"/>
          <w:szCs w:val="24"/>
        </w:rPr>
        <w:t xml:space="preserve">Проникаясь им, развёртываемся в Зале Изначально Вышестоящего Отца в 4 194 305-й ИВДИВО-Цельности Октавной Метагалактики. И вместе с </w:t>
      </w:r>
      <w:r w:rsidRPr="002316B5">
        <w:rPr>
          <w:rFonts w:ascii="Times New Roman" w:hAnsi="Times New Roman"/>
          <w:sz w:val="24"/>
          <w:szCs w:val="24"/>
        </w:rPr>
        <w:t xml:space="preserve">ИВАС Кут Хуми Фаинь, Сергеем Юлианой </w:t>
      </w:r>
      <w:r w:rsidRPr="002316B5">
        <w:rPr>
          <w:rFonts w:ascii="Times New Roman" w:hAnsi="Times New Roman"/>
          <w:color w:val="000000"/>
          <w:sz w:val="24"/>
          <w:szCs w:val="24"/>
        </w:rPr>
        <w:t xml:space="preserve">становимся пред Изначально Вышестоящим Отцом </w:t>
      </w:r>
      <w:r w:rsidRPr="002316B5">
        <w:rPr>
          <w:rFonts w:ascii="Times New Roman" w:hAnsi="Times New Roman"/>
          <w:sz w:val="24"/>
          <w:szCs w:val="24"/>
          <w:lang w:eastAsia="ru-RU"/>
        </w:rPr>
        <w:t>телесно Служащим Синтеза ИВО</w:t>
      </w:r>
      <w:r w:rsidRPr="002316B5">
        <w:rPr>
          <w:rFonts w:ascii="Times New Roman" w:hAnsi="Times New Roman"/>
          <w:i/>
          <w:sz w:val="24"/>
          <w:szCs w:val="24"/>
          <w:lang w:eastAsia="ru-RU"/>
        </w:rPr>
        <w:t xml:space="preserve"> </w:t>
      </w:r>
      <w:r w:rsidRPr="002316B5">
        <w:rPr>
          <w:rFonts w:ascii="Times New Roman" w:hAnsi="Times New Roman"/>
          <w:sz w:val="24"/>
          <w:szCs w:val="24"/>
        </w:rPr>
        <w:t xml:space="preserve">в </w:t>
      </w:r>
      <w:proofErr w:type="gramStart"/>
      <w:r w:rsidRPr="002316B5">
        <w:rPr>
          <w:rFonts w:ascii="Times New Roman" w:hAnsi="Times New Roman"/>
          <w:sz w:val="24"/>
          <w:szCs w:val="24"/>
          <w:lang w:eastAsia="ru-RU"/>
        </w:rPr>
        <w:t>синтез-форме</w:t>
      </w:r>
      <w:proofErr w:type="gramEnd"/>
      <w:r w:rsidRPr="002316B5">
        <w:rPr>
          <w:rFonts w:ascii="Times New Roman" w:hAnsi="Times New Roman"/>
          <w:sz w:val="24"/>
          <w:szCs w:val="24"/>
        </w:rPr>
        <w:t>. Приветствуем ИВ Отца Октавной Метагалактики!</w:t>
      </w:r>
    </w:p>
    <w:p w:rsidR="003A0E6D" w:rsidRPr="009B41F0" w:rsidRDefault="003A0E6D" w:rsidP="003A0E6D">
      <w:pPr>
        <w:spacing w:before="0" w:after="0" w:line="240" w:lineRule="auto"/>
        <w:ind w:firstLine="709"/>
        <w:jc w:val="both"/>
        <w:rPr>
          <w:rFonts w:ascii="Times New Roman" w:hAnsi="Times New Roman"/>
          <w:sz w:val="24"/>
          <w:szCs w:val="24"/>
        </w:rPr>
      </w:pPr>
      <w:r w:rsidRPr="002316B5">
        <w:rPr>
          <w:rFonts w:ascii="Times New Roman" w:hAnsi="Times New Roman"/>
          <w:sz w:val="24"/>
          <w:szCs w:val="24"/>
        </w:rPr>
        <w:t xml:space="preserve">Возжигаемся </w:t>
      </w:r>
      <w:r>
        <w:rPr>
          <w:rFonts w:ascii="Times New Roman" w:hAnsi="Times New Roman"/>
          <w:sz w:val="24"/>
          <w:szCs w:val="24"/>
        </w:rPr>
        <w:t xml:space="preserve">Синтез Синтезом </w:t>
      </w:r>
      <w:r w:rsidRPr="001C62C9">
        <w:rPr>
          <w:rFonts w:ascii="Times New Roman" w:hAnsi="Times New Roman"/>
          <w:sz w:val="24"/>
          <w:szCs w:val="24"/>
        </w:rPr>
        <w:t>Условий</w:t>
      </w:r>
      <w:r>
        <w:rPr>
          <w:rFonts w:ascii="Times New Roman" w:hAnsi="Times New Roman"/>
          <w:sz w:val="24"/>
          <w:szCs w:val="24"/>
        </w:rPr>
        <w:t xml:space="preserve"> </w:t>
      </w:r>
      <w:r w:rsidRPr="00DA3F06">
        <w:rPr>
          <w:rFonts w:ascii="Times New Roman" w:hAnsi="Times New Roman"/>
          <w:sz w:val="24"/>
          <w:szCs w:val="24"/>
        </w:rPr>
        <w:t>Константного обучения параметрам личного индивидуального пакета Субъядерности для осуществления ближайших и дальних перелётов в космосе</w:t>
      </w:r>
      <w:r>
        <w:rPr>
          <w:rFonts w:ascii="Times New Roman" w:hAnsi="Times New Roman"/>
          <w:sz w:val="24"/>
          <w:szCs w:val="24"/>
        </w:rPr>
        <w:t xml:space="preserve">. И синтезируясь с Хум ИВ Отца, стяжаем Синтез Изначально Вышестоящего Отца, прося преобразить каждого из нас и синтез нас. И возжигаясь, преображаясь Синтезом Изначально Вышестоящего </w:t>
      </w:r>
      <w:r w:rsidRPr="009B41F0">
        <w:rPr>
          <w:rFonts w:ascii="Times New Roman" w:hAnsi="Times New Roman"/>
          <w:sz w:val="24"/>
          <w:szCs w:val="24"/>
        </w:rPr>
        <w:t xml:space="preserve">Отца, развёртываемся пред ним. И просим разрешить </w:t>
      </w:r>
      <w:r w:rsidR="009B41F0" w:rsidRPr="009B41F0">
        <w:rPr>
          <w:rFonts w:ascii="Times New Roman" w:hAnsi="Times New Roman"/>
          <w:sz w:val="24"/>
          <w:szCs w:val="24"/>
        </w:rPr>
        <w:t>продолжить</w:t>
      </w:r>
      <w:r w:rsidRPr="009B41F0">
        <w:rPr>
          <w:rFonts w:ascii="Times New Roman" w:hAnsi="Times New Roman"/>
          <w:sz w:val="24"/>
          <w:szCs w:val="24"/>
        </w:rPr>
        <w:t xml:space="preserve"> ночно</w:t>
      </w:r>
      <w:r w:rsidR="009B41F0" w:rsidRPr="009B41F0">
        <w:rPr>
          <w:rFonts w:ascii="Times New Roman" w:hAnsi="Times New Roman"/>
          <w:sz w:val="24"/>
          <w:szCs w:val="24"/>
        </w:rPr>
        <w:t>е</w:t>
      </w:r>
      <w:r w:rsidRPr="009B41F0">
        <w:rPr>
          <w:rFonts w:ascii="Times New Roman" w:hAnsi="Times New Roman"/>
          <w:sz w:val="24"/>
          <w:szCs w:val="24"/>
        </w:rPr>
        <w:t xml:space="preserve"> Константно</w:t>
      </w:r>
      <w:r w:rsidR="009B41F0" w:rsidRPr="009B41F0">
        <w:rPr>
          <w:rFonts w:ascii="Times New Roman" w:hAnsi="Times New Roman"/>
          <w:sz w:val="24"/>
          <w:szCs w:val="24"/>
        </w:rPr>
        <w:t>е</w:t>
      </w:r>
      <w:r w:rsidRPr="009B41F0">
        <w:rPr>
          <w:rFonts w:ascii="Times New Roman" w:hAnsi="Times New Roman"/>
          <w:sz w:val="24"/>
          <w:szCs w:val="24"/>
        </w:rPr>
        <w:t xml:space="preserve"> </w:t>
      </w:r>
      <w:r w:rsidRPr="009B41F0">
        <w:rPr>
          <w:rFonts w:ascii="Times New Roman" w:hAnsi="Times New Roman"/>
          <w:sz w:val="24"/>
          <w:szCs w:val="24"/>
        </w:rPr>
        <w:lastRenderedPageBreak/>
        <w:t xml:space="preserve">обучения </w:t>
      </w:r>
      <w:r w:rsidR="009B41F0" w:rsidRPr="009B41F0">
        <w:rPr>
          <w:rFonts w:ascii="Times New Roman" w:hAnsi="Times New Roman"/>
          <w:sz w:val="24"/>
          <w:szCs w:val="24"/>
        </w:rPr>
        <w:t xml:space="preserve">землян </w:t>
      </w:r>
      <w:r w:rsidRPr="009B41F0">
        <w:rPr>
          <w:rFonts w:ascii="Times New Roman" w:hAnsi="Times New Roman"/>
          <w:sz w:val="24"/>
          <w:szCs w:val="24"/>
        </w:rPr>
        <w:t xml:space="preserve">с </w:t>
      </w:r>
      <w:r w:rsidR="009B41F0" w:rsidRPr="009B41F0">
        <w:rPr>
          <w:rFonts w:ascii="Times New Roman" w:hAnsi="Times New Roman"/>
          <w:sz w:val="24"/>
          <w:szCs w:val="24"/>
        </w:rPr>
        <w:t>21</w:t>
      </w:r>
      <w:r w:rsidRPr="009B41F0">
        <w:rPr>
          <w:rFonts w:ascii="Times New Roman" w:hAnsi="Times New Roman"/>
          <w:sz w:val="24"/>
          <w:szCs w:val="24"/>
        </w:rPr>
        <w:t xml:space="preserve"> </w:t>
      </w:r>
      <w:r w:rsidR="009B41F0" w:rsidRPr="009B41F0">
        <w:rPr>
          <w:rFonts w:ascii="Times New Roman" w:hAnsi="Times New Roman"/>
          <w:sz w:val="24"/>
          <w:szCs w:val="24"/>
        </w:rPr>
        <w:t>марта</w:t>
      </w:r>
      <w:r w:rsidRPr="009B41F0">
        <w:rPr>
          <w:rFonts w:ascii="Times New Roman" w:hAnsi="Times New Roman"/>
          <w:sz w:val="24"/>
          <w:szCs w:val="24"/>
        </w:rPr>
        <w:t xml:space="preserve"> текущего земного года</w:t>
      </w:r>
      <w:r w:rsidR="009B41F0" w:rsidRPr="009B41F0">
        <w:rPr>
          <w:rFonts w:ascii="Times New Roman" w:hAnsi="Times New Roman"/>
          <w:sz w:val="24"/>
          <w:szCs w:val="24"/>
        </w:rPr>
        <w:t xml:space="preserve"> и завершением в праздничный день ИВДИВО 14 апреля – </w:t>
      </w:r>
      <w:r w:rsidR="009B41F0" w:rsidRPr="009B41F0">
        <w:rPr>
          <w:rFonts w:ascii="Times New Roman" w:hAnsi="Times New Roman"/>
          <w:color w:val="111111"/>
          <w:sz w:val="24"/>
          <w:szCs w:val="24"/>
          <w:lang w:eastAsia="ru-RU"/>
        </w:rPr>
        <w:t>явления метагалактической 8-архетипической материи развития 6 расы Землян; 64 видов метагалактической материи 2019</w:t>
      </w:r>
      <w:r w:rsidR="002A0795">
        <w:rPr>
          <w:rFonts w:ascii="Times New Roman" w:hAnsi="Times New Roman"/>
          <w:color w:val="111111"/>
          <w:sz w:val="24"/>
          <w:szCs w:val="24"/>
          <w:lang w:eastAsia="ru-RU"/>
        </w:rPr>
        <w:t xml:space="preserve"> </w:t>
      </w:r>
      <w:r w:rsidR="009B41F0" w:rsidRPr="009B41F0">
        <w:rPr>
          <w:rFonts w:ascii="Times New Roman" w:hAnsi="Times New Roman"/>
          <w:color w:val="111111"/>
          <w:sz w:val="24"/>
          <w:szCs w:val="24"/>
          <w:lang w:eastAsia="ru-RU"/>
        </w:rPr>
        <w:t>года</w:t>
      </w:r>
      <w:r w:rsidRPr="009B41F0">
        <w:rPr>
          <w:rFonts w:ascii="Times New Roman" w:hAnsi="Times New Roman"/>
          <w:sz w:val="24"/>
          <w:szCs w:val="24"/>
        </w:rPr>
        <w:t>.</w:t>
      </w:r>
    </w:p>
    <w:p w:rsidR="003A0E6D" w:rsidRDefault="003A0E6D" w:rsidP="003A0E6D">
      <w:pPr>
        <w:spacing w:before="0" w:after="0" w:line="240" w:lineRule="auto"/>
        <w:ind w:firstLine="709"/>
        <w:jc w:val="both"/>
        <w:rPr>
          <w:rFonts w:ascii="Times New Roman" w:hAnsi="Times New Roman"/>
          <w:sz w:val="24"/>
          <w:szCs w:val="24"/>
        </w:rPr>
      </w:pPr>
      <w:r w:rsidRPr="009B41F0">
        <w:rPr>
          <w:rFonts w:ascii="Times New Roman" w:hAnsi="Times New Roman"/>
          <w:sz w:val="24"/>
          <w:szCs w:val="24"/>
        </w:rPr>
        <w:t xml:space="preserve">ИВАС Кут Хуми Фаинь, Сергея Юлиана представляют, материализуя, </w:t>
      </w:r>
      <w:r w:rsidR="00AB4074" w:rsidRPr="009B41F0">
        <w:rPr>
          <w:rFonts w:ascii="Times New Roman" w:hAnsi="Times New Roman"/>
          <w:sz w:val="24"/>
          <w:szCs w:val="24"/>
        </w:rPr>
        <w:t>согласова</w:t>
      </w:r>
      <w:r w:rsidRPr="009B41F0">
        <w:rPr>
          <w:rFonts w:ascii="Times New Roman" w:hAnsi="Times New Roman"/>
          <w:sz w:val="24"/>
          <w:szCs w:val="24"/>
        </w:rPr>
        <w:t xml:space="preserve">нный </w:t>
      </w:r>
      <w:r w:rsidR="00AB4074" w:rsidRPr="009B41F0">
        <w:rPr>
          <w:rFonts w:ascii="Times New Roman" w:hAnsi="Times New Roman"/>
          <w:sz w:val="24"/>
          <w:szCs w:val="24"/>
        </w:rPr>
        <w:t xml:space="preserve">ими </w:t>
      </w:r>
      <w:r w:rsidRPr="009B41F0">
        <w:rPr>
          <w:rFonts w:ascii="Times New Roman" w:hAnsi="Times New Roman"/>
          <w:sz w:val="24"/>
          <w:szCs w:val="24"/>
        </w:rPr>
        <w:t>План Синтеза конста</w:t>
      </w:r>
      <w:r>
        <w:rPr>
          <w:rFonts w:ascii="Times New Roman" w:hAnsi="Times New Roman"/>
          <w:sz w:val="24"/>
          <w:szCs w:val="24"/>
        </w:rPr>
        <w:t>нтного обучения в Центре разработки Констант ИВДИВО организации Метагалактического Синтезностного Синтеза ИВО</w:t>
      </w:r>
      <w:r w:rsidR="00AB4074">
        <w:rPr>
          <w:rFonts w:ascii="Times New Roman" w:hAnsi="Times New Roman"/>
          <w:sz w:val="24"/>
          <w:szCs w:val="24"/>
        </w:rPr>
        <w:t xml:space="preserve">, </w:t>
      </w:r>
      <w:r w:rsidR="00AB4074" w:rsidRPr="00AB4074">
        <w:rPr>
          <w:rFonts w:ascii="Times New Roman" w:hAnsi="Times New Roman"/>
          <w:sz w:val="24"/>
          <w:szCs w:val="24"/>
          <w:lang w:val="en-US"/>
        </w:rPr>
        <w:t>II</w:t>
      </w:r>
      <w:r w:rsidR="002A0795" w:rsidRPr="00AB4074">
        <w:rPr>
          <w:rFonts w:ascii="Times New Roman" w:hAnsi="Times New Roman"/>
          <w:sz w:val="24"/>
          <w:szCs w:val="24"/>
          <w:lang w:val="en-US"/>
        </w:rPr>
        <w:t>I</w:t>
      </w:r>
      <w:r w:rsidR="00AB4074" w:rsidRPr="00AB4074">
        <w:rPr>
          <w:rFonts w:ascii="Times New Roman" w:hAnsi="Times New Roman"/>
          <w:sz w:val="24"/>
          <w:szCs w:val="24"/>
        </w:rPr>
        <w:t>-</w:t>
      </w:r>
      <w:r w:rsidR="00AB4074">
        <w:rPr>
          <w:rFonts w:ascii="Times New Roman" w:hAnsi="Times New Roman"/>
          <w:sz w:val="24"/>
          <w:szCs w:val="24"/>
        </w:rPr>
        <w:t>й</w:t>
      </w:r>
      <w:r w:rsidR="00AB4074" w:rsidRPr="00AB4074">
        <w:rPr>
          <w:rFonts w:ascii="Times New Roman" w:hAnsi="Times New Roman"/>
          <w:sz w:val="24"/>
          <w:szCs w:val="24"/>
        </w:rPr>
        <w:t xml:space="preserve"> этап</w:t>
      </w:r>
      <w:r>
        <w:rPr>
          <w:rFonts w:ascii="Times New Roman" w:hAnsi="Times New Roman"/>
          <w:sz w:val="24"/>
          <w:szCs w:val="24"/>
        </w:rPr>
        <w:t>.</w:t>
      </w:r>
    </w:p>
    <w:p w:rsidR="003A0E6D" w:rsidRPr="00C279AD" w:rsidRDefault="003A0E6D" w:rsidP="00C279A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Возжигаясь Константами видения и слышания, смотрим в глаза ИВ Отцу, наблюдаем, как ИВ Отец принимает решение. </w:t>
      </w:r>
      <w:proofErr w:type="gramStart"/>
      <w:r>
        <w:rPr>
          <w:rFonts w:ascii="Times New Roman" w:hAnsi="Times New Roman"/>
          <w:sz w:val="24"/>
          <w:szCs w:val="24"/>
        </w:rPr>
        <w:t>Слушаем</w:t>
      </w:r>
      <w:proofErr w:type="gramEnd"/>
      <w:r>
        <w:rPr>
          <w:rFonts w:ascii="Times New Roman" w:hAnsi="Times New Roman"/>
          <w:sz w:val="24"/>
          <w:szCs w:val="24"/>
        </w:rPr>
        <w:t xml:space="preserve">/впитываем его рекомендации/напутствие. Принимая Волю Изначально </w:t>
      </w:r>
      <w:r w:rsidRPr="00C279AD">
        <w:rPr>
          <w:rFonts w:ascii="Times New Roman" w:hAnsi="Times New Roman"/>
          <w:sz w:val="24"/>
          <w:szCs w:val="24"/>
        </w:rPr>
        <w:t>Вышестоящего Отца, впитываем её, на</w:t>
      </w:r>
      <w:r w:rsidR="00C279AD" w:rsidRPr="00C279AD">
        <w:rPr>
          <w:rFonts w:ascii="Times New Roman" w:hAnsi="Times New Roman"/>
          <w:sz w:val="24"/>
          <w:szCs w:val="24"/>
        </w:rPr>
        <w:t>сыщаемся.</w:t>
      </w:r>
    </w:p>
    <w:p w:rsidR="00C279AD" w:rsidRPr="00CC57CC" w:rsidRDefault="00C279AD" w:rsidP="00C279AD">
      <w:pPr>
        <w:spacing w:before="0" w:after="0" w:line="240" w:lineRule="auto"/>
        <w:ind w:firstLine="709"/>
        <w:jc w:val="both"/>
        <w:rPr>
          <w:rFonts w:ascii="Times New Roman" w:hAnsi="Times New Roman"/>
          <w:sz w:val="24"/>
          <w:szCs w:val="24"/>
        </w:rPr>
      </w:pPr>
      <w:r w:rsidRPr="00CC57CC">
        <w:rPr>
          <w:rFonts w:ascii="Times New Roman" w:hAnsi="Times New Roman"/>
          <w:sz w:val="24"/>
          <w:szCs w:val="24"/>
          <w:highlight w:val="yellow"/>
        </w:rPr>
        <w:t>Синтезируясь с И</w:t>
      </w:r>
      <w:r w:rsidR="00CC57CC">
        <w:rPr>
          <w:rFonts w:ascii="Times New Roman" w:hAnsi="Times New Roman"/>
          <w:sz w:val="24"/>
          <w:szCs w:val="24"/>
          <w:highlight w:val="yellow"/>
        </w:rPr>
        <w:t>В</w:t>
      </w:r>
      <w:r w:rsidRPr="00CC57CC">
        <w:rPr>
          <w:rFonts w:ascii="Times New Roman" w:hAnsi="Times New Roman"/>
          <w:sz w:val="24"/>
          <w:szCs w:val="24"/>
          <w:highlight w:val="yellow"/>
        </w:rPr>
        <w:t xml:space="preserve"> Отцом, стяжаем Совершенные Условия мирного развития Человечества Планеты Земля всем и каждому и стяжаем Совершенные Условия Изначально Вышестоящего Отца освоения космоса или Метагалактики Человечеством Планеты Земля в расширении и экспансии космоса, как такового, Человечеством Планеты Земля.</w:t>
      </w:r>
    </w:p>
    <w:p w:rsidR="00C279AD" w:rsidRPr="00CC57CC" w:rsidRDefault="00C279AD" w:rsidP="00C279AD">
      <w:pPr>
        <w:spacing w:before="0" w:after="0" w:line="240" w:lineRule="auto"/>
        <w:ind w:firstLine="709"/>
        <w:jc w:val="both"/>
        <w:rPr>
          <w:rFonts w:ascii="Times New Roman" w:hAnsi="Times New Roman"/>
          <w:sz w:val="24"/>
          <w:szCs w:val="24"/>
        </w:rPr>
      </w:pPr>
      <w:r w:rsidRPr="00C279AD">
        <w:rPr>
          <w:rFonts w:ascii="Times New Roman" w:hAnsi="Times New Roman"/>
          <w:sz w:val="24"/>
          <w:szCs w:val="24"/>
        </w:rPr>
        <w:t>И возжигаясь</w:t>
      </w:r>
      <w:r w:rsidR="00CC57CC">
        <w:rPr>
          <w:rFonts w:ascii="Times New Roman" w:hAnsi="Times New Roman"/>
          <w:sz w:val="24"/>
          <w:szCs w:val="24"/>
        </w:rPr>
        <w:t xml:space="preserve"> ими</w:t>
      </w:r>
      <w:r w:rsidRPr="00C279AD">
        <w:rPr>
          <w:rFonts w:ascii="Times New Roman" w:hAnsi="Times New Roman"/>
          <w:sz w:val="24"/>
          <w:szCs w:val="24"/>
        </w:rPr>
        <w:t xml:space="preserve">, </w:t>
      </w:r>
      <w:r w:rsidRPr="00CC57CC">
        <w:rPr>
          <w:rFonts w:ascii="Times New Roman" w:hAnsi="Times New Roman"/>
          <w:sz w:val="24"/>
          <w:szCs w:val="24"/>
        </w:rPr>
        <w:t xml:space="preserve">из зала Изначально Вышестоящего Отца, развёртываем Эталонные Совершенные Условия, развёртывая их, эти Условия Человечеству Планеты Земля из зала Изначально Вышестоящего Отца. </w:t>
      </w:r>
      <w:proofErr w:type="gramStart"/>
      <w:r w:rsidRPr="00CC57CC">
        <w:rPr>
          <w:rFonts w:ascii="Times New Roman" w:hAnsi="Times New Roman"/>
          <w:sz w:val="24"/>
          <w:szCs w:val="24"/>
        </w:rPr>
        <w:t xml:space="preserve">Распуская в Изначально Вышестоящем Доме Изначально Вышестоящего Отца Синтез </w:t>
      </w:r>
      <w:r w:rsidR="00CC57CC">
        <w:rPr>
          <w:rFonts w:ascii="Times New Roman" w:hAnsi="Times New Roman"/>
          <w:sz w:val="24"/>
          <w:szCs w:val="24"/>
        </w:rPr>
        <w:t>дву</w:t>
      </w:r>
      <w:r w:rsidRPr="00CC57CC">
        <w:rPr>
          <w:rFonts w:ascii="Times New Roman" w:hAnsi="Times New Roman"/>
          <w:sz w:val="24"/>
          <w:szCs w:val="24"/>
        </w:rPr>
        <w:t>х Совершенных Условий Человечеству Планеты Земля в целом</w:t>
      </w:r>
      <w:proofErr w:type="gramEnd"/>
      <w:r w:rsidRPr="00CC57CC">
        <w:rPr>
          <w:rFonts w:ascii="Times New Roman" w:hAnsi="Times New Roman"/>
          <w:sz w:val="24"/>
          <w:szCs w:val="24"/>
        </w:rPr>
        <w:t>.</w:t>
      </w:r>
    </w:p>
    <w:p w:rsidR="003A0E6D" w:rsidRPr="00CC57CC" w:rsidRDefault="003A0E6D" w:rsidP="003A0E6D">
      <w:pPr>
        <w:pStyle w:val="14"/>
        <w:spacing w:before="0" w:beforeAutospacing="0" w:after="0" w:afterAutospacing="0"/>
        <w:ind w:firstLine="709"/>
        <w:jc w:val="both"/>
      </w:pPr>
      <w:r w:rsidRPr="00CC57CC">
        <w:t>Возвращаемся из Зала ИВО в зал ИВДИВО. В зале ИВДИВО мы получаем от ИВАС Кут Хуми направление на учёбу. Просим Кут Хуми Фаинь, если кто-то из нас забудет, отвлечётся, направлять на эту учёбу автоматически.</w:t>
      </w:r>
    </w:p>
    <w:p w:rsidR="003A0E6D" w:rsidRPr="00FE0E72" w:rsidRDefault="003A0E6D" w:rsidP="003A0E6D">
      <w:pPr>
        <w:pStyle w:val="14"/>
        <w:spacing w:before="0" w:beforeAutospacing="0" w:after="0" w:afterAutospacing="0"/>
        <w:ind w:firstLine="709"/>
        <w:jc w:val="both"/>
      </w:pPr>
      <w:r w:rsidRPr="00FE0E72">
        <w:t>Пол</w:t>
      </w:r>
      <w:r>
        <w:t>ный</w:t>
      </w:r>
      <w:r w:rsidRPr="00FE0E72">
        <w:t xml:space="preserve"> список обучающихся </w:t>
      </w:r>
      <w:r>
        <w:t xml:space="preserve">получают ИВАС Сергей Юлиана </w:t>
      </w:r>
      <w:r w:rsidRPr="00FE0E72">
        <w:t>и ИВ Мать Планеты Земля. Служащие ИВ Матери</w:t>
      </w:r>
      <w:r>
        <w:t xml:space="preserve"> Планеты Земля </w:t>
      </w:r>
      <w:r w:rsidRPr="00FE0E72">
        <w:t xml:space="preserve">будут находить </w:t>
      </w:r>
      <w:r>
        <w:t>человеков</w:t>
      </w:r>
      <w:r w:rsidRPr="007C18E3">
        <w:t xml:space="preserve"> </w:t>
      </w:r>
      <w:r>
        <w:t>из этого списка</w:t>
      </w:r>
      <w:r w:rsidRPr="00FE0E72">
        <w:t xml:space="preserve"> и направлять их в Центр разработки Констант ИВДИВО. Мы приветствуем её! Слушаем, что она говорит.</w:t>
      </w:r>
      <w:r>
        <w:t xml:space="preserve"> Благодарим её.</w:t>
      </w:r>
    </w:p>
    <w:p w:rsidR="003A0E6D" w:rsidRDefault="003A0E6D" w:rsidP="003A0E6D">
      <w:pPr>
        <w:pStyle w:val="14"/>
        <w:spacing w:before="0" w:beforeAutospacing="0" w:after="0" w:afterAutospacing="0"/>
        <w:ind w:firstLine="709"/>
        <w:jc w:val="both"/>
      </w:pPr>
      <w:r w:rsidRPr="00FE0E72">
        <w:t>И далее, благодаря ИВАС Кут Хуми Фаинь, вместе с ИВАС Сергеем Юлианой переходим в Центр разработки Констант ИВДИВО</w:t>
      </w:r>
      <w:r>
        <w:t xml:space="preserve"> в здании ИВАС Сергея Юлианы, </w:t>
      </w:r>
      <w:proofErr w:type="gramStart"/>
      <w:r>
        <w:t>в</w:t>
      </w:r>
      <w:proofErr w:type="gramEnd"/>
      <w:r>
        <w:t xml:space="preserve"> </w:t>
      </w:r>
      <w:proofErr w:type="gramStart"/>
      <w:r>
        <w:t>их</w:t>
      </w:r>
      <w:proofErr w:type="gramEnd"/>
      <w:r>
        <w:t xml:space="preserve"> Экополисе в </w:t>
      </w:r>
      <w:r w:rsidR="001D404F">
        <w:t>262</w:t>
      </w:r>
      <w:r w:rsidR="00270A7C">
        <w:t> </w:t>
      </w:r>
      <w:r w:rsidR="001D404F">
        <w:t>059</w:t>
      </w:r>
      <w:r w:rsidR="00270A7C">
        <w:t>-</w:t>
      </w:r>
      <w:r>
        <w:t xml:space="preserve">й </w:t>
      </w:r>
      <w:r w:rsidR="001D404F">
        <w:t>стать-р</w:t>
      </w:r>
      <w:r>
        <w:t xml:space="preserve">еальности </w:t>
      </w:r>
      <w:proofErr w:type="spellStart"/>
      <w:r w:rsidR="001D404F">
        <w:t>ВЦ</w:t>
      </w:r>
      <w:r>
        <w:t>Метагалактики</w:t>
      </w:r>
      <w:proofErr w:type="spellEnd"/>
      <w:r w:rsidR="00AA697E">
        <w:t xml:space="preserve"> (по подготовке обучающихся)</w:t>
      </w:r>
      <w:r w:rsidRPr="00FE0E72">
        <w:t xml:space="preserve">. Развёртываемся телесно в </w:t>
      </w:r>
      <w:proofErr w:type="gramStart"/>
      <w:r w:rsidRPr="00FE0E72">
        <w:t>синтез-форме</w:t>
      </w:r>
      <w:proofErr w:type="gramEnd"/>
      <w:r w:rsidRPr="00FE0E72">
        <w:t>. Представляем направление на обучение. Началось распределение ка</w:t>
      </w:r>
      <w:r>
        <w:t>ждого из нас и космонавтов (астронавтов</w:t>
      </w:r>
      <w:r w:rsidR="001D404F">
        <w:t>, тайконавтов</w:t>
      </w:r>
      <w:r>
        <w:t xml:space="preserve">), человеков Планеты Земля (либо это пока только </w:t>
      </w:r>
      <w:proofErr w:type="spellStart"/>
      <w:r>
        <w:t>списочно</w:t>
      </w:r>
      <w:proofErr w:type="spellEnd"/>
      <w:r>
        <w:t>, либо их тела проявились здесь</w:t>
      </w:r>
      <w:r w:rsidR="00AA697E">
        <w:t>, учитывается подготовка</w:t>
      </w:r>
      <w:r>
        <w:t>). И получаем, соответственно, форму, инструменты, индивидуальные Программы обучения с учётом подготовки и личного интереса каждого из нас.</w:t>
      </w:r>
    </w:p>
    <w:p w:rsidR="003A0E6D" w:rsidRPr="00261681" w:rsidRDefault="003A0E6D" w:rsidP="003A0E6D">
      <w:pPr>
        <w:pStyle w:val="14"/>
        <w:spacing w:before="0" w:beforeAutospacing="0" w:after="0" w:afterAutospacing="0"/>
        <w:ind w:firstLine="709"/>
        <w:jc w:val="both"/>
      </w:pPr>
      <w:r>
        <w:t xml:space="preserve">Переходим в актовый зал Центра, </w:t>
      </w:r>
      <w:r w:rsidRPr="00261681">
        <w:t xml:space="preserve">где собрался преподавательский состав </w:t>
      </w:r>
      <w:r>
        <w:t>и кураторы групп</w:t>
      </w:r>
      <w:r w:rsidRPr="00261681">
        <w:t xml:space="preserve">. </w:t>
      </w:r>
      <w:r>
        <w:t>И мы расходимся по группам, подходя к тем ИВАС, которые будут курировать наши группы и которые будут нас обучать. Знакомимся, общаемся.</w:t>
      </w:r>
    </w:p>
    <w:p w:rsidR="003A0E6D" w:rsidRDefault="003A0E6D" w:rsidP="003A0E6D">
      <w:pPr>
        <w:spacing w:before="0" w:after="0" w:line="240" w:lineRule="auto"/>
        <w:ind w:firstLine="709"/>
        <w:jc w:val="both"/>
        <w:rPr>
          <w:rFonts w:ascii="Times New Roman" w:hAnsi="Times New Roman"/>
          <w:sz w:val="24"/>
          <w:szCs w:val="24"/>
        </w:rPr>
      </w:pPr>
      <w:r>
        <w:rPr>
          <w:rFonts w:ascii="Times New Roman" w:hAnsi="Times New Roman"/>
          <w:sz w:val="24"/>
          <w:szCs w:val="24"/>
        </w:rPr>
        <w:t>Завершая знакомство, получая, в том числе и график обучения, впитывая его, благодарим всех, с кем взаимодействовали в этом Центре.</w:t>
      </w:r>
    </w:p>
    <w:p w:rsidR="003A0E6D" w:rsidRDefault="003A0E6D" w:rsidP="003A0E6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Переходим в Зал Изначально Вышестоящего Отца Октавной Метагалактики, </w:t>
      </w:r>
      <w:r w:rsidRPr="002316B5">
        <w:rPr>
          <w:rFonts w:ascii="Times New Roman" w:hAnsi="Times New Roman"/>
          <w:color w:val="000000"/>
          <w:sz w:val="24"/>
          <w:szCs w:val="24"/>
        </w:rPr>
        <w:t>4 194 305-й ИВДИВО-Цельности Октавной Метагалактики</w:t>
      </w:r>
      <w:r>
        <w:rPr>
          <w:rFonts w:ascii="Times New Roman" w:hAnsi="Times New Roman"/>
          <w:sz w:val="24"/>
          <w:szCs w:val="24"/>
        </w:rPr>
        <w:t>. Становясь пред Ним телесно в форме, благодарим Изначально Вышестоящего Отца, ИВ Мать Планеты Земля, ИВАС Кут Хуми Фаинь, Сергея Юлиану, ИВАС Служения каждого из нас.</w:t>
      </w:r>
    </w:p>
    <w:p w:rsidR="003A0E6D" w:rsidRDefault="003A0E6D" w:rsidP="003A0E6D">
      <w:pPr>
        <w:spacing w:before="0" w:after="0" w:line="240" w:lineRule="auto"/>
        <w:ind w:firstLine="709"/>
        <w:jc w:val="both"/>
        <w:rPr>
          <w:rFonts w:ascii="Times New Roman" w:hAnsi="Times New Roman"/>
          <w:sz w:val="24"/>
          <w:szCs w:val="24"/>
        </w:rPr>
      </w:pPr>
      <w:r>
        <w:rPr>
          <w:rFonts w:ascii="Times New Roman" w:hAnsi="Times New Roman"/>
          <w:sz w:val="24"/>
          <w:szCs w:val="24"/>
        </w:rPr>
        <w:t>Возвращаемся на физику…</w:t>
      </w:r>
    </w:p>
    <w:p w:rsidR="00270A7C" w:rsidRPr="00C45D8E" w:rsidRDefault="00270A7C" w:rsidP="00270A7C">
      <w:pPr>
        <w:pStyle w:val="14"/>
        <w:spacing w:before="480" w:beforeAutospacing="0" w:after="0" w:afterAutospacing="0"/>
        <w:ind w:firstLine="709"/>
        <w:jc w:val="right"/>
        <w:rPr>
          <w:bCs/>
          <w:sz w:val="20"/>
          <w:szCs w:val="20"/>
        </w:rPr>
      </w:pPr>
      <w:r w:rsidRPr="00C45D8E">
        <w:rPr>
          <w:bCs/>
          <w:sz w:val="20"/>
          <w:szCs w:val="20"/>
        </w:rPr>
        <w:t>Аватар Высшей Школы Синтеза ИВО 17179869099 Синтез-ИВДИВО-Цельности, Башкортостан</w:t>
      </w:r>
      <w:r w:rsidRPr="00C45D8E">
        <w:rPr>
          <w:bCs/>
          <w:sz w:val="20"/>
          <w:szCs w:val="20"/>
        </w:rPr>
        <w:br/>
        <w:t>ИВАС Мории Свет, Анохина Елена</w:t>
      </w:r>
    </w:p>
    <w:p w:rsidR="00270A7C" w:rsidRPr="00C45D8E" w:rsidRDefault="00270A7C" w:rsidP="00270A7C">
      <w:pPr>
        <w:spacing w:before="120"/>
        <w:ind w:firstLine="709"/>
        <w:jc w:val="right"/>
        <w:rPr>
          <w:rFonts w:ascii="Times New Roman" w:hAnsi="Times New Roman"/>
          <w:bCs/>
          <w:sz w:val="20"/>
          <w:szCs w:val="20"/>
        </w:rPr>
      </w:pPr>
      <w:r w:rsidRPr="00C45D8E">
        <w:rPr>
          <w:rFonts w:ascii="Times New Roman" w:hAnsi="Times New Roman"/>
          <w:bCs/>
          <w:sz w:val="20"/>
          <w:szCs w:val="20"/>
        </w:rPr>
        <w:t>Аватар ИВДИВО-Мг Империи синтез-физичности ИВО 17179869099 Синтез-ИВДИВО-Цельности, Башкортостан, Башкортостан, ИВАС Византия Альбины, Хаматнурова Роза</w:t>
      </w:r>
    </w:p>
    <w:p w:rsidR="00270A7C" w:rsidRPr="00C45D8E" w:rsidRDefault="00270A7C" w:rsidP="00270A7C">
      <w:pPr>
        <w:spacing w:before="120"/>
        <w:ind w:firstLine="709"/>
        <w:jc w:val="right"/>
        <w:rPr>
          <w:rFonts w:ascii="Times New Roman" w:hAnsi="Times New Roman"/>
          <w:bCs/>
          <w:sz w:val="20"/>
          <w:szCs w:val="20"/>
        </w:rPr>
      </w:pPr>
      <w:r w:rsidRPr="00C45D8E">
        <w:rPr>
          <w:rFonts w:ascii="Times New Roman" w:hAnsi="Times New Roman"/>
          <w:bCs/>
          <w:sz w:val="20"/>
          <w:szCs w:val="20"/>
        </w:rPr>
        <w:t xml:space="preserve">Аватар </w:t>
      </w:r>
      <w:r w:rsidRPr="00C45D8E">
        <w:rPr>
          <w:rFonts w:ascii="Times New Roman" w:hAnsi="Times New Roman"/>
          <w:sz w:val="20"/>
          <w:szCs w:val="20"/>
        </w:rPr>
        <w:t xml:space="preserve">Мг Ивдивости синтеза ИВО </w:t>
      </w:r>
      <w:r w:rsidRPr="00C45D8E">
        <w:rPr>
          <w:rFonts w:ascii="Times New Roman" w:hAnsi="Times New Roman"/>
          <w:bCs/>
          <w:sz w:val="20"/>
          <w:szCs w:val="20"/>
        </w:rPr>
        <w:t>17179869099 Синтез-ИВДИВО-Цельности, Башкортостан</w:t>
      </w:r>
      <w:r>
        <w:rPr>
          <w:rFonts w:ascii="Times New Roman" w:hAnsi="Times New Roman"/>
          <w:bCs/>
          <w:sz w:val="20"/>
          <w:szCs w:val="20"/>
        </w:rPr>
        <w:t>,</w:t>
      </w:r>
      <w:r>
        <w:rPr>
          <w:rFonts w:ascii="Times New Roman" w:hAnsi="Times New Roman"/>
          <w:bCs/>
          <w:sz w:val="20"/>
          <w:szCs w:val="20"/>
        </w:rPr>
        <w:br/>
      </w:r>
      <w:r w:rsidRPr="00C45D8E">
        <w:rPr>
          <w:rFonts w:ascii="Times New Roman" w:hAnsi="Times New Roman"/>
          <w:bCs/>
          <w:sz w:val="20"/>
          <w:szCs w:val="20"/>
        </w:rPr>
        <w:t xml:space="preserve">ИВАС Серафима Валерии, </w:t>
      </w:r>
      <w:proofErr w:type="spellStart"/>
      <w:r w:rsidRPr="00C45D8E">
        <w:rPr>
          <w:rFonts w:ascii="Times New Roman" w:hAnsi="Times New Roman"/>
          <w:bCs/>
          <w:sz w:val="20"/>
          <w:szCs w:val="20"/>
        </w:rPr>
        <w:t>Лищинская</w:t>
      </w:r>
      <w:proofErr w:type="spellEnd"/>
      <w:r w:rsidRPr="00C45D8E">
        <w:rPr>
          <w:rFonts w:ascii="Times New Roman" w:hAnsi="Times New Roman"/>
          <w:bCs/>
          <w:sz w:val="20"/>
          <w:szCs w:val="20"/>
        </w:rPr>
        <w:t xml:space="preserve"> Мария</w:t>
      </w:r>
    </w:p>
    <w:p w:rsidR="003D296C" w:rsidRDefault="00270A7C" w:rsidP="00270A7C">
      <w:pPr>
        <w:spacing w:before="120" w:after="60"/>
        <w:ind w:firstLine="709"/>
        <w:jc w:val="right"/>
        <w:rPr>
          <w:rFonts w:ascii="Times New Roman" w:hAnsi="Times New Roman"/>
          <w:sz w:val="20"/>
          <w:szCs w:val="20"/>
        </w:rPr>
      </w:pPr>
      <w:r w:rsidRPr="008850D8">
        <w:rPr>
          <w:rFonts w:ascii="Times New Roman" w:hAnsi="Times New Roman"/>
          <w:bCs/>
          <w:sz w:val="20"/>
          <w:szCs w:val="20"/>
        </w:rPr>
        <w:t xml:space="preserve">Аватар </w:t>
      </w:r>
      <w:r w:rsidRPr="008850D8">
        <w:rPr>
          <w:rFonts w:ascii="Times New Roman" w:hAnsi="Times New Roman"/>
          <w:sz w:val="20"/>
          <w:szCs w:val="20"/>
        </w:rPr>
        <w:t xml:space="preserve">Мг Синтезности синтеза ИВО </w:t>
      </w:r>
      <w:r w:rsidRPr="00C45D8E">
        <w:rPr>
          <w:rFonts w:ascii="Times New Roman" w:hAnsi="Times New Roman"/>
          <w:bCs/>
          <w:sz w:val="20"/>
          <w:szCs w:val="20"/>
        </w:rPr>
        <w:t>17179869099 Синтез-ИВДИВО-Цельности</w:t>
      </w:r>
      <w:r w:rsidRPr="008850D8">
        <w:rPr>
          <w:rFonts w:ascii="Times New Roman" w:hAnsi="Times New Roman"/>
          <w:sz w:val="20"/>
          <w:szCs w:val="20"/>
        </w:rPr>
        <w:t>, Башкортостан</w:t>
      </w:r>
      <w:r>
        <w:rPr>
          <w:rFonts w:ascii="Times New Roman" w:hAnsi="Times New Roman"/>
          <w:bCs/>
          <w:sz w:val="20"/>
          <w:szCs w:val="20"/>
        </w:rPr>
        <w:t>,</w:t>
      </w:r>
      <w:r>
        <w:rPr>
          <w:rFonts w:ascii="Times New Roman" w:hAnsi="Times New Roman"/>
          <w:bCs/>
          <w:sz w:val="20"/>
          <w:szCs w:val="20"/>
        </w:rPr>
        <w:br/>
      </w:r>
      <w:r w:rsidRPr="008850D8">
        <w:rPr>
          <w:rFonts w:ascii="Times New Roman" w:hAnsi="Times New Roman"/>
          <w:bCs/>
          <w:sz w:val="20"/>
          <w:szCs w:val="20"/>
        </w:rPr>
        <w:t>ИВАС Сергея Юлианы</w:t>
      </w:r>
      <w:r w:rsidRPr="008850D8">
        <w:rPr>
          <w:rFonts w:ascii="Times New Roman" w:hAnsi="Times New Roman"/>
          <w:sz w:val="20"/>
          <w:szCs w:val="20"/>
        </w:rPr>
        <w:t>, Бочоришвили Василя</w:t>
      </w:r>
    </w:p>
    <w:p w:rsidR="00BD7ABD" w:rsidRPr="00C45D8E" w:rsidRDefault="00D52C90" w:rsidP="00B67226">
      <w:pPr>
        <w:spacing w:before="360" w:after="60"/>
        <w:ind w:firstLine="709"/>
        <w:jc w:val="right"/>
        <w:rPr>
          <w:rFonts w:ascii="Times New Roman" w:hAnsi="Times New Roman"/>
          <w:sz w:val="20"/>
          <w:szCs w:val="20"/>
        </w:rPr>
      </w:pPr>
      <w:r>
        <w:rPr>
          <w:rFonts w:ascii="Times New Roman" w:hAnsi="Times New Roman"/>
          <w:sz w:val="20"/>
          <w:szCs w:val="20"/>
        </w:rPr>
        <w:t xml:space="preserve">Сдано ИВАС Кут Хуми </w:t>
      </w:r>
      <w:r w:rsidR="00EA09B8">
        <w:rPr>
          <w:rFonts w:ascii="Times New Roman" w:hAnsi="Times New Roman"/>
          <w:sz w:val="20"/>
          <w:szCs w:val="20"/>
        </w:rPr>
        <w:t>15.03.</w:t>
      </w:r>
      <w:r>
        <w:rPr>
          <w:rFonts w:ascii="Times New Roman" w:hAnsi="Times New Roman"/>
          <w:sz w:val="20"/>
          <w:szCs w:val="20"/>
        </w:rPr>
        <w:t>.202</w:t>
      </w:r>
      <w:r w:rsidR="00EA09B8">
        <w:rPr>
          <w:rFonts w:ascii="Times New Roman" w:hAnsi="Times New Roman"/>
          <w:sz w:val="20"/>
          <w:szCs w:val="20"/>
        </w:rPr>
        <w:t>2</w:t>
      </w:r>
      <w:bookmarkStart w:id="1" w:name="_GoBack"/>
      <w:bookmarkEnd w:id="1"/>
    </w:p>
    <w:sectPr w:rsidR="00BD7ABD" w:rsidRPr="00C45D8E" w:rsidSect="00B67226">
      <w:headerReference w:type="default" r:id="rId9"/>
      <w:footerReference w:type="default" r:id="rId10"/>
      <w:pgSz w:w="11906" w:h="16838"/>
      <w:pgMar w:top="567" w:right="566" w:bottom="709" w:left="709"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23" w:rsidRDefault="00630F23" w:rsidP="00A14833">
      <w:pPr>
        <w:spacing w:before="0" w:after="0" w:line="240" w:lineRule="auto"/>
      </w:pPr>
      <w:r>
        <w:separator/>
      </w:r>
    </w:p>
  </w:endnote>
  <w:endnote w:type="continuationSeparator" w:id="0">
    <w:p w:rsidR="00630F23" w:rsidRDefault="00630F23"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14" w:rsidRDefault="00245714" w:rsidP="00C34880">
    <w:pPr>
      <w:pStyle w:val="a8"/>
      <w:jc w:val="center"/>
    </w:pPr>
    <w:r>
      <w:fldChar w:fldCharType="begin"/>
    </w:r>
    <w:r>
      <w:instrText>PAGE   \* MERGEFORMAT</w:instrText>
    </w:r>
    <w:r>
      <w:fldChar w:fldCharType="separate"/>
    </w:r>
    <w:r w:rsidR="00B6722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23" w:rsidRDefault="00630F23" w:rsidP="00A14833">
      <w:pPr>
        <w:spacing w:before="0" w:after="0" w:line="240" w:lineRule="auto"/>
      </w:pPr>
      <w:r>
        <w:separator/>
      </w:r>
    </w:p>
  </w:footnote>
  <w:footnote w:type="continuationSeparator" w:id="0">
    <w:p w:rsidR="00630F23" w:rsidRDefault="00630F23" w:rsidP="00A14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14" w:rsidRPr="00764E49" w:rsidRDefault="00245714" w:rsidP="00764E49">
    <w:pPr>
      <w:pStyle w:val="a6"/>
      <w:jc w:val="center"/>
      <w:rPr>
        <w:rFonts w:ascii="Times New Roman" w:hAnsi="Times New Roman"/>
        <w:spacing w:val="-2"/>
        <w:sz w:val="18"/>
        <w:szCs w:val="18"/>
      </w:rPr>
    </w:pPr>
    <w:r w:rsidRPr="00764E49">
      <w:rPr>
        <w:rFonts w:ascii="Times New Roman" w:hAnsi="Times New Roman"/>
        <w:spacing w:val="-2"/>
        <w:sz w:val="18"/>
        <w:szCs w:val="18"/>
      </w:rPr>
      <w:t xml:space="preserve">по поручению Кут Хуми, данному  01-02 мая 2021 г. на 47-го Синтезе ИВО в ИВДИВО 171ИВДИВО-Цельности, Уфа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1D2767E"/>
    <w:multiLevelType w:val="hybridMultilevel"/>
    <w:tmpl w:val="E8D27326"/>
    <w:lvl w:ilvl="0" w:tplc="71F4F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525BC5"/>
    <w:multiLevelType w:val="hybridMultilevel"/>
    <w:tmpl w:val="D2DA8F98"/>
    <w:lvl w:ilvl="0" w:tplc="163A219A">
      <w:start w:val="1"/>
      <w:numFmt w:val="decimal"/>
      <w:lvlText w:val="%1."/>
      <w:lvlJc w:val="left"/>
      <w:pPr>
        <w:ind w:left="502" w:hanging="360"/>
      </w:pPr>
      <w:rPr>
        <w:rFonts w:ascii="Times New Roman" w:hAnsi="Times New Roman" w:cs="Times New Roman" w:hint="default"/>
        <w:color w:val="auto"/>
        <w:sz w:val="16"/>
        <w:szCs w:val="16"/>
      </w:rPr>
    </w:lvl>
    <w:lvl w:ilvl="1" w:tplc="B5A61C5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363B15"/>
    <w:multiLevelType w:val="multilevel"/>
    <w:tmpl w:val="BBBC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586DB2"/>
    <w:multiLevelType w:val="hybridMultilevel"/>
    <w:tmpl w:val="C496463A"/>
    <w:lvl w:ilvl="0" w:tplc="F4D672F0">
      <w:start w:val="1"/>
      <w:numFmt w:val="decimal"/>
      <w:lvlText w:val="(%1)"/>
      <w:lvlJc w:val="left"/>
      <w:pPr>
        <w:ind w:left="1069" w:hanging="360"/>
      </w:pPr>
      <w:rPr>
        <w:rFonts w:ascii="Helvetica" w:hAnsi="Helvetica"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64E1A84"/>
    <w:multiLevelType w:val="multilevel"/>
    <w:tmpl w:val="DD78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DC741A"/>
    <w:multiLevelType w:val="multilevel"/>
    <w:tmpl w:val="BD96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9936F2"/>
    <w:multiLevelType w:val="multilevel"/>
    <w:tmpl w:val="2B60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D47C21"/>
    <w:multiLevelType w:val="multilevel"/>
    <w:tmpl w:val="8280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1B6559"/>
    <w:multiLevelType w:val="multilevel"/>
    <w:tmpl w:val="B328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931135"/>
    <w:multiLevelType w:val="multilevel"/>
    <w:tmpl w:val="B5E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1">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9"/>
  </w:num>
  <w:num w:numId="6">
    <w:abstractNumId w:val="10"/>
  </w:num>
  <w:num w:numId="7">
    <w:abstractNumId w:val="3"/>
  </w:num>
  <w:num w:numId="8">
    <w:abstractNumId w:val="16"/>
  </w:num>
  <w:num w:numId="9">
    <w:abstractNumId w:val="4"/>
  </w:num>
  <w:num w:numId="10">
    <w:abstractNumId w:val="7"/>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21"/>
  </w:num>
  <w:num w:numId="16">
    <w:abstractNumId w:val="13"/>
  </w:num>
  <w:num w:numId="17">
    <w:abstractNumId w:val="20"/>
  </w:num>
  <w:num w:numId="18">
    <w:abstractNumId w:val="6"/>
  </w:num>
  <w:num w:numId="19">
    <w:abstractNumId w:val="17"/>
  </w:num>
  <w:num w:numId="20">
    <w:abstractNumId w:val="2"/>
  </w:num>
  <w:num w:numId="21">
    <w:abstractNumId w:val="15"/>
  </w:num>
  <w:num w:numId="22">
    <w:abstractNumId w:val="11"/>
  </w:num>
  <w:num w:numId="23">
    <w:abstractNumId w:val="18"/>
  </w:num>
  <w:num w:numId="24">
    <w:abstractNumId w:val="12"/>
  </w:num>
  <w:num w:numId="25">
    <w:abstractNumId w:val="5"/>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DD"/>
    <w:rsid w:val="00000AF8"/>
    <w:rsid w:val="000013B3"/>
    <w:rsid w:val="00001642"/>
    <w:rsid w:val="00001647"/>
    <w:rsid w:val="00001C34"/>
    <w:rsid w:val="00001DF1"/>
    <w:rsid w:val="00001EA1"/>
    <w:rsid w:val="00002602"/>
    <w:rsid w:val="00003299"/>
    <w:rsid w:val="000046E3"/>
    <w:rsid w:val="00004D24"/>
    <w:rsid w:val="00004F59"/>
    <w:rsid w:val="0000501B"/>
    <w:rsid w:val="0000536B"/>
    <w:rsid w:val="00005A8B"/>
    <w:rsid w:val="00005EBB"/>
    <w:rsid w:val="00006238"/>
    <w:rsid w:val="0000629E"/>
    <w:rsid w:val="000065F1"/>
    <w:rsid w:val="000069AF"/>
    <w:rsid w:val="00006A8A"/>
    <w:rsid w:val="00006C2E"/>
    <w:rsid w:val="00006D0B"/>
    <w:rsid w:val="00006D2A"/>
    <w:rsid w:val="0000755D"/>
    <w:rsid w:val="00007CD3"/>
    <w:rsid w:val="00007E84"/>
    <w:rsid w:val="000101F3"/>
    <w:rsid w:val="000103B4"/>
    <w:rsid w:val="000108C5"/>
    <w:rsid w:val="00010C63"/>
    <w:rsid w:val="00010F4C"/>
    <w:rsid w:val="0001126E"/>
    <w:rsid w:val="000114FA"/>
    <w:rsid w:val="00011A2C"/>
    <w:rsid w:val="00012705"/>
    <w:rsid w:val="000128D0"/>
    <w:rsid w:val="00012BD6"/>
    <w:rsid w:val="00012D5A"/>
    <w:rsid w:val="000137BF"/>
    <w:rsid w:val="00013A0E"/>
    <w:rsid w:val="00013E8A"/>
    <w:rsid w:val="00013F10"/>
    <w:rsid w:val="00013FA4"/>
    <w:rsid w:val="00013FF7"/>
    <w:rsid w:val="00014863"/>
    <w:rsid w:val="000148F5"/>
    <w:rsid w:val="00014986"/>
    <w:rsid w:val="00014F9B"/>
    <w:rsid w:val="00015198"/>
    <w:rsid w:val="000157CC"/>
    <w:rsid w:val="00015C79"/>
    <w:rsid w:val="000162F9"/>
    <w:rsid w:val="000166B3"/>
    <w:rsid w:val="000166C2"/>
    <w:rsid w:val="00016759"/>
    <w:rsid w:val="000168A7"/>
    <w:rsid w:val="00016F33"/>
    <w:rsid w:val="00017012"/>
    <w:rsid w:val="00017B93"/>
    <w:rsid w:val="000201E9"/>
    <w:rsid w:val="000203CC"/>
    <w:rsid w:val="00021026"/>
    <w:rsid w:val="00021B33"/>
    <w:rsid w:val="00022272"/>
    <w:rsid w:val="0002238C"/>
    <w:rsid w:val="00022424"/>
    <w:rsid w:val="000231E8"/>
    <w:rsid w:val="0002335B"/>
    <w:rsid w:val="0002369F"/>
    <w:rsid w:val="0002377C"/>
    <w:rsid w:val="00023A36"/>
    <w:rsid w:val="00023AF9"/>
    <w:rsid w:val="00023CC7"/>
    <w:rsid w:val="00023D2F"/>
    <w:rsid w:val="00023EE6"/>
    <w:rsid w:val="000241E4"/>
    <w:rsid w:val="000245A0"/>
    <w:rsid w:val="00024856"/>
    <w:rsid w:val="000256A2"/>
    <w:rsid w:val="00025C00"/>
    <w:rsid w:val="00025F35"/>
    <w:rsid w:val="00025F4A"/>
    <w:rsid w:val="00026A4C"/>
    <w:rsid w:val="00027019"/>
    <w:rsid w:val="000271DF"/>
    <w:rsid w:val="000271E7"/>
    <w:rsid w:val="00027B9B"/>
    <w:rsid w:val="00030C1C"/>
    <w:rsid w:val="000312F2"/>
    <w:rsid w:val="00031CE1"/>
    <w:rsid w:val="00031E1F"/>
    <w:rsid w:val="00032170"/>
    <w:rsid w:val="00033D1B"/>
    <w:rsid w:val="00033FD3"/>
    <w:rsid w:val="0003409C"/>
    <w:rsid w:val="000346C8"/>
    <w:rsid w:val="00034A7B"/>
    <w:rsid w:val="00034E67"/>
    <w:rsid w:val="00035486"/>
    <w:rsid w:val="0003575A"/>
    <w:rsid w:val="00035915"/>
    <w:rsid w:val="00036442"/>
    <w:rsid w:val="000366FC"/>
    <w:rsid w:val="00036E40"/>
    <w:rsid w:val="000371EF"/>
    <w:rsid w:val="000379D8"/>
    <w:rsid w:val="00037B75"/>
    <w:rsid w:val="00040A06"/>
    <w:rsid w:val="00040F56"/>
    <w:rsid w:val="000412BA"/>
    <w:rsid w:val="00041698"/>
    <w:rsid w:val="000417B1"/>
    <w:rsid w:val="00041B1A"/>
    <w:rsid w:val="00041ED6"/>
    <w:rsid w:val="000421F0"/>
    <w:rsid w:val="00042758"/>
    <w:rsid w:val="00042865"/>
    <w:rsid w:val="00042B50"/>
    <w:rsid w:val="0004371C"/>
    <w:rsid w:val="0004377F"/>
    <w:rsid w:val="0004395B"/>
    <w:rsid w:val="00043DA1"/>
    <w:rsid w:val="00044513"/>
    <w:rsid w:val="000445C0"/>
    <w:rsid w:val="0004502B"/>
    <w:rsid w:val="000461B8"/>
    <w:rsid w:val="0004685D"/>
    <w:rsid w:val="0004693C"/>
    <w:rsid w:val="00046D0D"/>
    <w:rsid w:val="000470D7"/>
    <w:rsid w:val="00047DFA"/>
    <w:rsid w:val="00050713"/>
    <w:rsid w:val="000514A6"/>
    <w:rsid w:val="00051552"/>
    <w:rsid w:val="00051646"/>
    <w:rsid w:val="0005230C"/>
    <w:rsid w:val="0005234B"/>
    <w:rsid w:val="0005271F"/>
    <w:rsid w:val="00052BDF"/>
    <w:rsid w:val="00052D99"/>
    <w:rsid w:val="00052EF7"/>
    <w:rsid w:val="000532D5"/>
    <w:rsid w:val="0005365C"/>
    <w:rsid w:val="0005489A"/>
    <w:rsid w:val="0005555E"/>
    <w:rsid w:val="00055B23"/>
    <w:rsid w:val="00055EBC"/>
    <w:rsid w:val="00055F92"/>
    <w:rsid w:val="00056366"/>
    <w:rsid w:val="000567A7"/>
    <w:rsid w:val="000568BA"/>
    <w:rsid w:val="000569CD"/>
    <w:rsid w:val="000569FA"/>
    <w:rsid w:val="00056A1C"/>
    <w:rsid w:val="00056DF1"/>
    <w:rsid w:val="00057B0E"/>
    <w:rsid w:val="0006025D"/>
    <w:rsid w:val="00060A2C"/>
    <w:rsid w:val="00060D4D"/>
    <w:rsid w:val="00061047"/>
    <w:rsid w:val="000611F4"/>
    <w:rsid w:val="00061544"/>
    <w:rsid w:val="0006235A"/>
    <w:rsid w:val="000626E1"/>
    <w:rsid w:val="000629A6"/>
    <w:rsid w:val="00062D3A"/>
    <w:rsid w:val="00062D6A"/>
    <w:rsid w:val="00063272"/>
    <w:rsid w:val="0006331D"/>
    <w:rsid w:val="00063763"/>
    <w:rsid w:val="000639C1"/>
    <w:rsid w:val="0006433B"/>
    <w:rsid w:val="00064506"/>
    <w:rsid w:val="00064A64"/>
    <w:rsid w:val="00064F26"/>
    <w:rsid w:val="000654D0"/>
    <w:rsid w:val="000658B2"/>
    <w:rsid w:val="00065BF1"/>
    <w:rsid w:val="00065FC1"/>
    <w:rsid w:val="000666D2"/>
    <w:rsid w:val="00066E74"/>
    <w:rsid w:val="00066FB9"/>
    <w:rsid w:val="00067B68"/>
    <w:rsid w:val="00067D27"/>
    <w:rsid w:val="000707BC"/>
    <w:rsid w:val="00070D92"/>
    <w:rsid w:val="00071341"/>
    <w:rsid w:val="000714ED"/>
    <w:rsid w:val="000716BF"/>
    <w:rsid w:val="0007194A"/>
    <w:rsid w:val="00071E2A"/>
    <w:rsid w:val="00072632"/>
    <w:rsid w:val="00072FAA"/>
    <w:rsid w:val="000733B5"/>
    <w:rsid w:val="00073892"/>
    <w:rsid w:val="00073C15"/>
    <w:rsid w:val="00074C0C"/>
    <w:rsid w:val="0007594B"/>
    <w:rsid w:val="00075C28"/>
    <w:rsid w:val="00075C4B"/>
    <w:rsid w:val="00076CD1"/>
    <w:rsid w:val="00076E92"/>
    <w:rsid w:val="000770C9"/>
    <w:rsid w:val="00077962"/>
    <w:rsid w:val="00077D41"/>
    <w:rsid w:val="000801CF"/>
    <w:rsid w:val="00080545"/>
    <w:rsid w:val="000807C5"/>
    <w:rsid w:val="000816AC"/>
    <w:rsid w:val="00081EF2"/>
    <w:rsid w:val="00081F29"/>
    <w:rsid w:val="000823C8"/>
    <w:rsid w:val="0008246A"/>
    <w:rsid w:val="00082A53"/>
    <w:rsid w:val="00082C86"/>
    <w:rsid w:val="00082F1B"/>
    <w:rsid w:val="00083269"/>
    <w:rsid w:val="000841EF"/>
    <w:rsid w:val="000846AD"/>
    <w:rsid w:val="000850AF"/>
    <w:rsid w:val="0008521A"/>
    <w:rsid w:val="00085498"/>
    <w:rsid w:val="00085BE7"/>
    <w:rsid w:val="0008770A"/>
    <w:rsid w:val="00087CC2"/>
    <w:rsid w:val="00087D34"/>
    <w:rsid w:val="00090158"/>
    <w:rsid w:val="000901B6"/>
    <w:rsid w:val="000904F3"/>
    <w:rsid w:val="00091B25"/>
    <w:rsid w:val="0009253B"/>
    <w:rsid w:val="00092546"/>
    <w:rsid w:val="000928F3"/>
    <w:rsid w:val="00093604"/>
    <w:rsid w:val="00094035"/>
    <w:rsid w:val="000940AA"/>
    <w:rsid w:val="0009469E"/>
    <w:rsid w:val="0009485F"/>
    <w:rsid w:val="000948E2"/>
    <w:rsid w:val="00094C2D"/>
    <w:rsid w:val="00094D9F"/>
    <w:rsid w:val="00095704"/>
    <w:rsid w:val="00095E61"/>
    <w:rsid w:val="0009604B"/>
    <w:rsid w:val="000963BA"/>
    <w:rsid w:val="0009647F"/>
    <w:rsid w:val="00096540"/>
    <w:rsid w:val="00096610"/>
    <w:rsid w:val="00097094"/>
    <w:rsid w:val="0009728D"/>
    <w:rsid w:val="00097986"/>
    <w:rsid w:val="00097B99"/>
    <w:rsid w:val="00097EA8"/>
    <w:rsid w:val="00097F19"/>
    <w:rsid w:val="000A0485"/>
    <w:rsid w:val="000A0B51"/>
    <w:rsid w:val="000A113B"/>
    <w:rsid w:val="000A133A"/>
    <w:rsid w:val="000A14D1"/>
    <w:rsid w:val="000A1BFD"/>
    <w:rsid w:val="000A1C37"/>
    <w:rsid w:val="000A26D5"/>
    <w:rsid w:val="000A293A"/>
    <w:rsid w:val="000A31B5"/>
    <w:rsid w:val="000A3442"/>
    <w:rsid w:val="000A352F"/>
    <w:rsid w:val="000A4B4D"/>
    <w:rsid w:val="000A4C17"/>
    <w:rsid w:val="000A5AB4"/>
    <w:rsid w:val="000A5DA7"/>
    <w:rsid w:val="000A6D11"/>
    <w:rsid w:val="000A6D99"/>
    <w:rsid w:val="000A72B1"/>
    <w:rsid w:val="000A7671"/>
    <w:rsid w:val="000A7871"/>
    <w:rsid w:val="000A7D98"/>
    <w:rsid w:val="000B05E7"/>
    <w:rsid w:val="000B0915"/>
    <w:rsid w:val="000B0DA1"/>
    <w:rsid w:val="000B1046"/>
    <w:rsid w:val="000B1456"/>
    <w:rsid w:val="000B1734"/>
    <w:rsid w:val="000B1ED2"/>
    <w:rsid w:val="000B204F"/>
    <w:rsid w:val="000B22FD"/>
    <w:rsid w:val="000B275F"/>
    <w:rsid w:val="000B2A6D"/>
    <w:rsid w:val="000B327D"/>
    <w:rsid w:val="000B3C79"/>
    <w:rsid w:val="000B436E"/>
    <w:rsid w:val="000B5270"/>
    <w:rsid w:val="000B57C4"/>
    <w:rsid w:val="000B5B6D"/>
    <w:rsid w:val="000B5EE6"/>
    <w:rsid w:val="000B6240"/>
    <w:rsid w:val="000B6476"/>
    <w:rsid w:val="000B6963"/>
    <w:rsid w:val="000B6CA3"/>
    <w:rsid w:val="000B6D22"/>
    <w:rsid w:val="000B7746"/>
    <w:rsid w:val="000B7FE9"/>
    <w:rsid w:val="000B7FFD"/>
    <w:rsid w:val="000C005D"/>
    <w:rsid w:val="000C0696"/>
    <w:rsid w:val="000C0878"/>
    <w:rsid w:val="000C0977"/>
    <w:rsid w:val="000C203B"/>
    <w:rsid w:val="000C2179"/>
    <w:rsid w:val="000C27D3"/>
    <w:rsid w:val="000C2E57"/>
    <w:rsid w:val="000C316F"/>
    <w:rsid w:val="000C3753"/>
    <w:rsid w:val="000C39CB"/>
    <w:rsid w:val="000C3D1D"/>
    <w:rsid w:val="000C4B9D"/>
    <w:rsid w:val="000C4DA3"/>
    <w:rsid w:val="000C5058"/>
    <w:rsid w:val="000C53AC"/>
    <w:rsid w:val="000C5480"/>
    <w:rsid w:val="000C5877"/>
    <w:rsid w:val="000C5B1D"/>
    <w:rsid w:val="000C5EC7"/>
    <w:rsid w:val="000C6072"/>
    <w:rsid w:val="000C61A3"/>
    <w:rsid w:val="000C62A6"/>
    <w:rsid w:val="000C66E4"/>
    <w:rsid w:val="000C6853"/>
    <w:rsid w:val="000C6A09"/>
    <w:rsid w:val="000C6A3A"/>
    <w:rsid w:val="000C6CC4"/>
    <w:rsid w:val="000C6E30"/>
    <w:rsid w:val="000C796E"/>
    <w:rsid w:val="000D000C"/>
    <w:rsid w:val="000D0770"/>
    <w:rsid w:val="000D1070"/>
    <w:rsid w:val="000D1283"/>
    <w:rsid w:val="000D1295"/>
    <w:rsid w:val="000D14C1"/>
    <w:rsid w:val="000D1766"/>
    <w:rsid w:val="000D192D"/>
    <w:rsid w:val="000D2892"/>
    <w:rsid w:val="000D36DA"/>
    <w:rsid w:val="000D456F"/>
    <w:rsid w:val="000D477E"/>
    <w:rsid w:val="000D495F"/>
    <w:rsid w:val="000D4FC4"/>
    <w:rsid w:val="000D5204"/>
    <w:rsid w:val="000D5301"/>
    <w:rsid w:val="000D5EEB"/>
    <w:rsid w:val="000D6403"/>
    <w:rsid w:val="000D6550"/>
    <w:rsid w:val="000D755E"/>
    <w:rsid w:val="000D7F02"/>
    <w:rsid w:val="000E0A8E"/>
    <w:rsid w:val="000E0B56"/>
    <w:rsid w:val="000E0DC5"/>
    <w:rsid w:val="000E11FC"/>
    <w:rsid w:val="000E1C11"/>
    <w:rsid w:val="000E1E3F"/>
    <w:rsid w:val="000E1E7A"/>
    <w:rsid w:val="000E20CF"/>
    <w:rsid w:val="000E2E63"/>
    <w:rsid w:val="000E3025"/>
    <w:rsid w:val="000E38F0"/>
    <w:rsid w:val="000E39DC"/>
    <w:rsid w:val="000E3D28"/>
    <w:rsid w:val="000E434F"/>
    <w:rsid w:val="000E437E"/>
    <w:rsid w:val="000E4406"/>
    <w:rsid w:val="000E4C9A"/>
    <w:rsid w:val="000E50A1"/>
    <w:rsid w:val="000E51A6"/>
    <w:rsid w:val="000E56BA"/>
    <w:rsid w:val="000E5F42"/>
    <w:rsid w:val="000E6BB3"/>
    <w:rsid w:val="000E6FCF"/>
    <w:rsid w:val="000E7997"/>
    <w:rsid w:val="000F04C2"/>
    <w:rsid w:val="000F0DDA"/>
    <w:rsid w:val="000F2171"/>
    <w:rsid w:val="000F22F4"/>
    <w:rsid w:val="000F26E0"/>
    <w:rsid w:val="000F2951"/>
    <w:rsid w:val="000F2EB7"/>
    <w:rsid w:val="000F3125"/>
    <w:rsid w:val="000F34C2"/>
    <w:rsid w:val="000F364B"/>
    <w:rsid w:val="000F3D66"/>
    <w:rsid w:val="000F3D84"/>
    <w:rsid w:val="000F3F09"/>
    <w:rsid w:val="000F68BA"/>
    <w:rsid w:val="000F7A60"/>
    <w:rsid w:val="000F7CD7"/>
    <w:rsid w:val="000F7F14"/>
    <w:rsid w:val="00100939"/>
    <w:rsid w:val="00100964"/>
    <w:rsid w:val="00100D00"/>
    <w:rsid w:val="00100D0E"/>
    <w:rsid w:val="00100F44"/>
    <w:rsid w:val="00101146"/>
    <w:rsid w:val="00101650"/>
    <w:rsid w:val="00101F5E"/>
    <w:rsid w:val="00102095"/>
    <w:rsid w:val="00102738"/>
    <w:rsid w:val="00102F39"/>
    <w:rsid w:val="00103521"/>
    <w:rsid w:val="00103737"/>
    <w:rsid w:val="001038E5"/>
    <w:rsid w:val="001041A2"/>
    <w:rsid w:val="0010424D"/>
    <w:rsid w:val="0010461A"/>
    <w:rsid w:val="0010470A"/>
    <w:rsid w:val="00105062"/>
    <w:rsid w:val="00105C62"/>
    <w:rsid w:val="001060C6"/>
    <w:rsid w:val="00106188"/>
    <w:rsid w:val="00107044"/>
    <w:rsid w:val="00107CDE"/>
    <w:rsid w:val="00110290"/>
    <w:rsid w:val="00110BB6"/>
    <w:rsid w:val="00110D3B"/>
    <w:rsid w:val="00111EA9"/>
    <w:rsid w:val="001124F3"/>
    <w:rsid w:val="001125E1"/>
    <w:rsid w:val="00112AF1"/>
    <w:rsid w:val="0011358B"/>
    <w:rsid w:val="0011384E"/>
    <w:rsid w:val="00113AF0"/>
    <w:rsid w:val="001141CB"/>
    <w:rsid w:val="00114A8F"/>
    <w:rsid w:val="00115B86"/>
    <w:rsid w:val="001163A6"/>
    <w:rsid w:val="00116402"/>
    <w:rsid w:val="0011648D"/>
    <w:rsid w:val="001173F3"/>
    <w:rsid w:val="00117905"/>
    <w:rsid w:val="0011797A"/>
    <w:rsid w:val="0012105F"/>
    <w:rsid w:val="00121696"/>
    <w:rsid w:val="00121FD6"/>
    <w:rsid w:val="001221AE"/>
    <w:rsid w:val="001223B8"/>
    <w:rsid w:val="001227E2"/>
    <w:rsid w:val="00122E2D"/>
    <w:rsid w:val="00123051"/>
    <w:rsid w:val="00123824"/>
    <w:rsid w:val="00123FBF"/>
    <w:rsid w:val="00124525"/>
    <w:rsid w:val="001246B5"/>
    <w:rsid w:val="00124975"/>
    <w:rsid w:val="00124A5A"/>
    <w:rsid w:val="001256F9"/>
    <w:rsid w:val="001259A6"/>
    <w:rsid w:val="0012602E"/>
    <w:rsid w:val="00126129"/>
    <w:rsid w:val="0012663D"/>
    <w:rsid w:val="001267C8"/>
    <w:rsid w:val="001269C9"/>
    <w:rsid w:val="001279AE"/>
    <w:rsid w:val="00127A51"/>
    <w:rsid w:val="001301BD"/>
    <w:rsid w:val="001309E4"/>
    <w:rsid w:val="00130E9B"/>
    <w:rsid w:val="001310E2"/>
    <w:rsid w:val="001315B8"/>
    <w:rsid w:val="00132241"/>
    <w:rsid w:val="00132E37"/>
    <w:rsid w:val="00132FCB"/>
    <w:rsid w:val="00133224"/>
    <w:rsid w:val="001333FD"/>
    <w:rsid w:val="001334C6"/>
    <w:rsid w:val="00133723"/>
    <w:rsid w:val="00133EA2"/>
    <w:rsid w:val="00133EB6"/>
    <w:rsid w:val="00133FC6"/>
    <w:rsid w:val="00134687"/>
    <w:rsid w:val="00134998"/>
    <w:rsid w:val="001349DA"/>
    <w:rsid w:val="00134C81"/>
    <w:rsid w:val="0013505C"/>
    <w:rsid w:val="0013552B"/>
    <w:rsid w:val="001355E9"/>
    <w:rsid w:val="00135A10"/>
    <w:rsid w:val="00135A98"/>
    <w:rsid w:val="00135B49"/>
    <w:rsid w:val="00136279"/>
    <w:rsid w:val="00136DD3"/>
    <w:rsid w:val="00136E18"/>
    <w:rsid w:val="00140286"/>
    <w:rsid w:val="00140EF8"/>
    <w:rsid w:val="001414EE"/>
    <w:rsid w:val="001418DC"/>
    <w:rsid w:val="001418FD"/>
    <w:rsid w:val="00141BFD"/>
    <w:rsid w:val="00141E15"/>
    <w:rsid w:val="001426C1"/>
    <w:rsid w:val="001426FC"/>
    <w:rsid w:val="00142E52"/>
    <w:rsid w:val="00143700"/>
    <w:rsid w:val="00143926"/>
    <w:rsid w:val="0014399F"/>
    <w:rsid w:val="00143AF6"/>
    <w:rsid w:val="00143C05"/>
    <w:rsid w:val="00143E89"/>
    <w:rsid w:val="00143F85"/>
    <w:rsid w:val="0014418D"/>
    <w:rsid w:val="00144310"/>
    <w:rsid w:val="00144341"/>
    <w:rsid w:val="00145726"/>
    <w:rsid w:val="00145AC6"/>
    <w:rsid w:val="00145BEB"/>
    <w:rsid w:val="001460D1"/>
    <w:rsid w:val="00146632"/>
    <w:rsid w:val="00146C2B"/>
    <w:rsid w:val="00147B5A"/>
    <w:rsid w:val="0015001F"/>
    <w:rsid w:val="0015020C"/>
    <w:rsid w:val="00151FC6"/>
    <w:rsid w:val="00152480"/>
    <w:rsid w:val="00152759"/>
    <w:rsid w:val="00152888"/>
    <w:rsid w:val="00152BE3"/>
    <w:rsid w:val="00152C22"/>
    <w:rsid w:val="001534D4"/>
    <w:rsid w:val="0015410F"/>
    <w:rsid w:val="00154327"/>
    <w:rsid w:val="00154C72"/>
    <w:rsid w:val="00154FAC"/>
    <w:rsid w:val="00155070"/>
    <w:rsid w:val="00155257"/>
    <w:rsid w:val="0015681C"/>
    <w:rsid w:val="001570FF"/>
    <w:rsid w:val="00157BF8"/>
    <w:rsid w:val="00157D52"/>
    <w:rsid w:val="001613F1"/>
    <w:rsid w:val="00161D32"/>
    <w:rsid w:val="00161DE4"/>
    <w:rsid w:val="0016227B"/>
    <w:rsid w:val="00162EF4"/>
    <w:rsid w:val="00162FF2"/>
    <w:rsid w:val="0016309A"/>
    <w:rsid w:val="001639E7"/>
    <w:rsid w:val="001644A6"/>
    <w:rsid w:val="0016514B"/>
    <w:rsid w:val="00165A4D"/>
    <w:rsid w:val="00166611"/>
    <w:rsid w:val="00167903"/>
    <w:rsid w:val="001679CE"/>
    <w:rsid w:val="00167AA7"/>
    <w:rsid w:val="0017008C"/>
    <w:rsid w:val="001706A1"/>
    <w:rsid w:val="00170C85"/>
    <w:rsid w:val="00171138"/>
    <w:rsid w:val="001712CF"/>
    <w:rsid w:val="001714D6"/>
    <w:rsid w:val="001715D7"/>
    <w:rsid w:val="001723CA"/>
    <w:rsid w:val="00172584"/>
    <w:rsid w:val="001726A5"/>
    <w:rsid w:val="00172751"/>
    <w:rsid w:val="00172935"/>
    <w:rsid w:val="00172BFB"/>
    <w:rsid w:val="001735DC"/>
    <w:rsid w:val="00173B2A"/>
    <w:rsid w:val="00173D9F"/>
    <w:rsid w:val="0017454A"/>
    <w:rsid w:val="0017513C"/>
    <w:rsid w:val="00175A60"/>
    <w:rsid w:val="00175A62"/>
    <w:rsid w:val="00175E17"/>
    <w:rsid w:val="001761B5"/>
    <w:rsid w:val="00176495"/>
    <w:rsid w:val="001775A8"/>
    <w:rsid w:val="00177E0E"/>
    <w:rsid w:val="001800A4"/>
    <w:rsid w:val="001805A4"/>
    <w:rsid w:val="00180736"/>
    <w:rsid w:val="00180911"/>
    <w:rsid w:val="00180C7D"/>
    <w:rsid w:val="00180F61"/>
    <w:rsid w:val="00181484"/>
    <w:rsid w:val="00181EFC"/>
    <w:rsid w:val="00182B73"/>
    <w:rsid w:val="00182EEA"/>
    <w:rsid w:val="0018325E"/>
    <w:rsid w:val="0018327A"/>
    <w:rsid w:val="001834C2"/>
    <w:rsid w:val="0018356E"/>
    <w:rsid w:val="00183A62"/>
    <w:rsid w:val="00184839"/>
    <w:rsid w:val="001850B1"/>
    <w:rsid w:val="00185239"/>
    <w:rsid w:val="0018532A"/>
    <w:rsid w:val="00185523"/>
    <w:rsid w:val="00185865"/>
    <w:rsid w:val="00186873"/>
    <w:rsid w:val="00187709"/>
    <w:rsid w:val="001878FD"/>
    <w:rsid w:val="00187A4A"/>
    <w:rsid w:val="00187CCB"/>
    <w:rsid w:val="00187CEE"/>
    <w:rsid w:val="00190289"/>
    <w:rsid w:val="00190418"/>
    <w:rsid w:val="00191B6F"/>
    <w:rsid w:val="001929C1"/>
    <w:rsid w:val="00192C73"/>
    <w:rsid w:val="0019345C"/>
    <w:rsid w:val="001936AA"/>
    <w:rsid w:val="001936FE"/>
    <w:rsid w:val="00193888"/>
    <w:rsid w:val="00193962"/>
    <w:rsid w:val="00193A84"/>
    <w:rsid w:val="001949AC"/>
    <w:rsid w:val="00195095"/>
    <w:rsid w:val="00195A11"/>
    <w:rsid w:val="00195AED"/>
    <w:rsid w:val="00195ECA"/>
    <w:rsid w:val="00195F7D"/>
    <w:rsid w:val="001961DF"/>
    <w:rsid w:val="001962F2"/>
    <w:rsid w:val="00196856"/>
    <w:rsid w:val="001968B3"/>
    <w:rsid w:val="00196A30"/>
    <w:rsid w:val="00197012"/>
    <w:rsid w:val="00197507"/>
    <w:rsid w:val="001A013E"/>
    <w:rsid w:val="001A0DC1"/>
    <w:rsid w:val="001A0DD3"/>
    <w:rsid w:val="001A107D"/>
    <w:rsid w:val="001A1654"/>
    <w:rsid w:val="001A1934"/>
    <w:rsid w:val="001A1A31"/>
    <w:rsid w:val="001A21D5"/>
    <w:rsid w:val="001A2372"/>
    <w:rsid w:val="001A239D"/>
    <w:rsid w:val="001A2514"/>
    <w:rsid w:val="001A2B00"/>
    <w:rsid w:val="001A2BCA"/>
    <w:rsid w:val="001A2CF5"/>
    <w:rsid w:val="001A44E2"/>
    <w:rsid w:val="001A468B"/>
    <w:rsid w:val="001A48A5"/>
    <w:rsid w:val="001A5171"/>
    <w:rsid w:val="001A5AA3"/>
    <w:rsid w:val="001A5AD9"/>
    <w:rsid w:val="001A62D7"/>
    <w:rsid w:val="001A6D92"/>
    <w:rsid w:val="001A6E6E"/>
    <w:rsid w:val="001A71CA"/>
    <w:rsid w:val="001A7228"/>
    <w:rsid w:val="001A75AC"/>
    <w:rsid w:val="001A7960"/>
    <w:rsid w:val="001A7A37"/>
    <w:rsid w:val="001A7A96"/>
    <w:rsid w:val="001B03C0"/>
    <w:rsid w:val="001B05C7"/>
    <w:rsid w:val="001B0D87"/>
    <w:rsid w:val="001B0DC8"/>
    <w:rsid w:val="001B0F17"/>
    <w:rsid w:val="001B11BB"/>
    <w:rsid w:val="001B147C"/>
    <w:rsid w:val="001B14E0"/>
    <w:rsid w:val="001B153C"/>
    <w:rsid w:val="001B19FD"/>
    <w:rsid w:val="001B1DE6"/>
    <w:rsid w:val="001B2A44"/>
    <w:rsid w:val="001B47DE"/>
    <w:rsid w:val="001B4C3A"/>
    <w:rsid w:val="001B5287"/>
    <w:rsid w:val="001B5E56"/>
    <w:rsid w:val="001B62C7"/>
    <w:rsid w:val="001B6EE7"/>
    <w:rsid w:val="001B6F92"/>
    <w:rsid w:val="001B789D"/>
    <w:rsid w:val="001B7C7C"/>
    <w:rsid w:val="001C01E1"/>
    <w:rsid w:val="001C0F52"/>
    <w:rsid w:val="001C1685"/>
    <w:rsid w:val="001C205A"/>
    <w:rsid w:val="001C2141"/>
    <w:rsid w:val="001C2CB9"/>
    <w:rsid w:val="001C3BDB"/>
    <w:rsid w:val="001C4426"/>
    <w:rsid w:val="001C45FD"/>
    <w:rsid w:val="001C461A"/>
    <w:rsid w:val="001C494E"/>
    <w:rsid w:val="001C4C66"/>
    <w:rsid w:val="001C5418"/>
    <w:rsid w:val="001C558F"/>
    <w:rsid w:val="001C55B6"/>
    <w:rsid w:val="001C6919"/>
    <w:rsid w:val="001C6CCD"/>
    <w:rsid w:val="001C75A2"/>
    <w:rsid w:val="001C79E3"/>
    <w:rsid w:val="001C7D4C"/>
    <w:rsid w:val="001D0851"/>
    <w:rsid w:val="001D0DDF"/>
    <w:rsid w:val="001D0FB0"/>
    <w:rsid w:val="001D1495"/>
    <w:rsid w:val="001D1AC9"/>
    <w:rsid w:val="001D1C2F"/>
    <w:rsid w:val="001D2444"/>
    <w:rsid w:val="001D249E"/>
    <w:rsid w:val="001D2F0A"/>
    <w:rsid w:val="001D3828"/>
    <w:rsid w:val="001D3999"/>
    <w:rsid w:val="001D404F"/>
    <w:rsid w:val="001D4165"/>
    <w:rsid w:val="001D42F4"/>
    <w:rsid w:val="001D4F62"/>
    <w:rsid w:val="001D5553"/>
    <w:rsid w:val="001D5982"/>
    <w:rsid w:val="001D5B2B"/>
    <w:rsid w:val="001D61A8"/>
    <w:rsid w:val="001D648A"/>
    <w:rsid w:val="001D6C47"/>
    <w:rsid w:val="001D74C1"/>
    <w:rsid w:val="001D7501"/>
    <w:rsid w:val="001E0C10"/>
    <w:rsid w:val="001E0C90"/>
    <w:rsid w:val="001E116E"/>
    <w:rsid w:val="001E1C2E"/>
    <w:rsid w:val="001E1FFB"/>
    <w:rsid w:val="001E2438"/>
    <w:rsid w:val="001E2B89"/>
    <w:rsid w:val="001E39BA"/>
    <w:rsid w:val="001E3D58"/>
    <w:rsid w:val="001E41F4"/>
    <w:rsid w:val="001E425B"/>
    <w:rsid w:val="001E4DBE"/>
    <w:rsid w:val="001E4F93"/>
    <w:rsid w:val="001E5144"/>
    <w:rsid w:val="001E52A8"/>
    <w:rsid w:val="001E5AAB"/>
    <w:rsid w:val="001E5D04"/>
    <w:rsid w:val="001E663A"/>
    <w:rsid w:val="001E6857"/>
    <w:rsid w:val="001E6E02"/>
    <w:rsid w:val="001E7610"/>
    <w:rsid w:val="001E7BDD"/>
    <w:rsid w:val="001E7C7E"/>
    <w:rsid w:val="001E7F6B"/>
    <w:rsid w:val="001F0198"/>
    <w:rsid w:val="001F0634"/>
    <w:rsid w:val="001F0BF9"/>
    <w:rsid w:val="001F0D47"/>
    <w:rsid w:val="001F1138"/>
    <w:rsid w:val="001F1238"/>
    <w:rsid w:val="001F1C12"/>
    <w:rsid w:val="001F1CCF"/>
    <w:rsid w:val="001F2361"/>
    <w:rsid w:val="001F2411"/>
    <w:rsid w:val="001F25D6"/>
    <w:rsid w:val="001F27EE"/>
    <w:rsid w:val="001F2A6E"/>
    <w:rsid w:val="001F2E1F"/>
    <w:rsid w:val="001F347A"/>
    <w:rsid w:val="001F36FD"/>
    <w:rsid w:val="001F446E"/>
    <w:rsid w:val="001F472C"/>
    <w:rsid w:val="001F57E5"/>
    <w:rsid w:val="001F585B"/>
    <w:rsid w:val="001F5AD4"/>
    <w:rsid w:val="001F68BC"/>
    <w:rsid w:val="001F6CB4"/>
    <w:rsid w:val="001F6E17"/>
    <w:rsid w:val="001F70B6"/>
    <w:rsid w:val="001F73E9"/>
    <w:rsid w:val="001F747C"/>
    <w:rsid w:val="001F7D23"/>
    <w:rsid w:val="00200A12"/>
    <w:rsid w:val="00201B1F"/>
    <w:rsid w:val="002020E2"/>
    <w:rsid w:val="002026BD"/>
    <w:rsid w:val="00202723"/>
    <w:rsid w:val="00203097"/>
    <w:rsid w:val="002034A2"/>
    <w:rsid w:val="00203BB5"/>
    <w:rsid w:val="002047DF"/>
    <w:rsid w:val="00204F75"/>
    <w:rsid w:val="002052B7"/>
    <w:rsid w:val="0020533B"/>
    <w:rsid w:val="00205387"/>
    <w:rsid w:val="00205742"/>
    <w:rsid w:val="00206429"/>
    <w:rsid w:val="002068C8"/>
    <w:rsid w:val="00207729"/>
    <w:rsid w:val="0020789A"/>
    <w:rsid w:val="00207A17"/>
    <w:rsid w:val="00207FAE"/>
    <w:rsid w:val="0021113F"/>
    <w:rsid w:val="002115A0"/>
    <w:rsid w:val="0021247E"/>
    <w:rsid w:val="00212520"/>
    <w:rsid w:val="00212996"/>
    <w:rsid w:val="002135BC"/>
    <w:rsid w:val="00214343"/>
    <w:rsid w:val="0021491C"/>
    <w:rsid w:val="00214FF0"/>
    <w:rsid w:val="002153EB"/>
    <w:rsid w:val="00215895"/>
    <w:rsid w:val="002162A9"/>
    <w:rsid w:val="00216877"/>
    <w:rsid w:val="0021689D"/>
    <w:rsid w:val="002169F4"/>
    <w:rsid w:val="00216CEF"/>
    <w:rsid w:val="00216DA1"/>
    <w:rsid w:val="002171F9"/>
    <w:rsid w:val="00217BB1"/>
    <w:rsid w:val="002205A8"/>
    <w:rsid w:val="002207A4"/>
    <w:rsid w:val="002208FD"/>
    <w:rsid w:val="00221149"/>
    <w:rsid w:val="00221D52"/>
    <w:rsid w:val="00221E2C"/>
    <w:rsid w:val="00221E82"/>
    <w:rsid w:val="00221EA1"/>
    <w:rsid w:val="00222B16"/>
    <w:rsid w:val="00223066"/>
    <w:rsid w:val="002231A8"/>
    <w:rsid w:val="002232BA"/>
    <w:rsid w:val="002237C5"/>
    <w:rsid w:val="002238E6"/>
    <w:rsid w:val="002239FF"/>
    <w:rsid w:val="002241C3"/>
    <w:rsid w:val="002241FF"/>
    <w:rsid w:val="002254F4"/>
    <w:rsid w:val="00225541"/>
    <w:rsid w:val="00225BB3"/>
    <w:rsid w:val="00225F4A"/>
    <w:rsid w:val="002261D5"/>
    <w:rsid w:val="0022640C"/>
    <w:rsid w:val="00227128"/>
    <w:rsid w:val="00227209"/>
    <w:rsid w:val="002278C5"/>
    <w:rsid w:val="0022791C"/>
    <w:rsid w:val="00227D05"/>
    <w:rsid w:val="00227D8C"/>
    <w:rsid w:val="0023074E"/>
    <w:rsid w:val="00231209"/>
    <w:rsid w:val="00231298"/>
    <w:rsid w:val="002316B5"/>
    <w:rsid w:val="00231C3B"/>
    <w:rsid w:val="00231DCE"/>
    <w:rsid w:val="00231E9E"/>
    <w:rsid w:val="00231FB8"/>
    <w:rsid w:val="0023227C"/>
    <w:rsid w:val="00232412"/>
    <w:rsid w:val="00232724"/>
    <w:rsid w:val="0023330A"/>
    <w:rsid w:val="0023336D"/>
    <w:rsid w:val="00233998"/>
    <w:rsid w:val="00233B81"/>
    <w:rsid w:val="002346B9"/>
    <w:rsid w:val="0023477B"/>
    <w:rsid w:val="002355CC"/>
    <w:rsid w:val="00235A07"/>
    <w:rsid w:val="00235C5F"/>
    <w:rsid w:val="002363CA"/>
    <w:rsid w:val="00236D6D"/>
    <w:rsid w:val="00237315"/>
    <w:rsid w:val="00240125"/>
    <w:rsid w:val="00240704"/>
    <w:rsid w:val="002408AF"/>
    <w:rsid w:val="002409FE"/>
    <w:rsid w:val="00240BB0"/>
    <w:rsid w:val="00240F88"/>
    <w:rsid w:val="00241228"/>
    <w:rsid w:val="00241373"/>
    <w:rsid w:val="002415B3"/>
    <w:rsid w:val="00241ACA"/>
    <w:rsid w:val="00241D17"/>
    <w:rsid w:val="00244023"/>
    <w:rsid w:val="00244891"/>
    <w:rsid w:val="002453F0"/>
    <w:rsid w:val="00245517"/>
    <w:rsid w:val="00245675"/>
    <w:rsid w:val="00245714"/>
    <w:rsid w:val="00245C92"/>
    <w:rsid w:val="00245D2C"/>
    <w:rsid w:val="00245D79"/>
    <w:rsid w:val="00247354"/>
    <w:rsid w:val="00247C9F"/>
    <w:rsid w:val="00247CF3"/>
    <w:rsid w:val="0025011F"/>
    <w:rsid w:val="002502F6"/>
    <w:rsid w:val="002503A9"/>
    <w:rsid w:val="00250632"/>
    <w:rsid w:val="00251369"/>
    <w:rsid w:val="002514F2"/>
    <w:rsid w:val="00251956"/>
    <w:rsid w:val="00251E78"/>
    <w:rsid w:val="00252B3C"/>
    <w:rsid w:val="00252B97"/>
    <w:rsid w:val="00252EF4"/>
    <w:rsid w:val="00253114"/>
    <w:rsid w:val="002537BE"/>
    <w:rsid w:val="00253818"/>
    <w:rsid w:val="00253877"/>
    <w:rsid w:val="0025407E"/>
    <w:rsid w:val="0025447D"/>
    <w:rsid w:val="00254D7F"/>
    <w:rsid w:val="002553CA"/>
    <w:rsid w:val="002558A5"/>
    <w:rsid w:val="002558B7"/>
    <w:rsid w:val="00255EED"/>
    <w:rsid w:val="002562D4"/>
    <w:rsid w:val="00256856"/>
    <w:rsid w:val="00257067"/>
    <w:rsid w:val="00257CD4"/>
    <w:rsid w:val="0026001F"/>
    <w:rsid w:val="00260C4F"/>
    <w:rsid w:val="00260DEE"/>
    <w:rsid w:val="00261215"/>
    <w:rsid w:val="00261308"/>
    <w:rsid w:val="002613CE"/>
    <w:rsid w:val="00261681"/>
    <w:rsid w:val="00261935"/>
    <w:rsid w:val="00261CD1"/>
    <w:rsid w:val="002621E9"/>
    <w:rsid w:val="002628F2"/>
    <w:rsid w:val="0026297B"/>
    <w:rsid w:val="00262CAA"/>
    <w:rsid w:val="00262DEC"/>
    <w:rsid w:val="00262FE0"/>
    <w:rsid w:val="002637F5"/>
    <w:rsid w:val="002638EE"/>
    <w:rsid w:val="00263B1B"/>
    <w:rsid w:val="00264263"/>
    <w:rsid w:val="00264B87"/>
    <w:rsid w:val="00264DC2"/>
    <w:rsid w:val="00265196"/>
    <w:rsid w:val="002654CE"/>
    <w:rsid w:val="00266060"/>
    <w:rsid w:val="002661CB"/>
    <w:rsid w:val="00266738"/>
    <w:rsid w:val="00266890"/>
    <w:rsid w:val="00266D32"/>
    <w:rsid w:val="00266D8E"/>
    <w:rsid w:val="002670BF"/>
    <w:rsid w:val="00270015"/>
    <w:rsid w:val="00270A7C"/>
    <w:rsid w:val="00270C6C"/>
    <w:rsid w:val="00270E29"/>
    <w:rsid w:val="00270EA4"/>
    <w:rsid w:val="002717C3"/>
    <w:rsid w:val="0027180D"/>
    <w:rsid w:val="00271839"/>
    <w:rsid w:val="0027201F"/>
    <w:rsid w:val="002723F2"/>
    <w:rsid w:val="00272A9E"/>
    <w:rsid w:val="00273395"/>
    <w:rsid w:val="0027374F"/>
    <w:rsid w:val="00274289"/>
    <w:rsid w:val="002742DC"/>
    <w:rsid w:val="0027531A"/>
    <w:rsid w:val="00275722"/>
    <w:rsid w:val="002761DF"/>
    <w:rsid w:val="0027636B"/>
    <w:rsid w:val="002764D9"/>
    <w:rsid w:val="00276501"/>
    <w:rsid w:val="00276D0D"/>
    <w:rsid w:val="002772BF"/>
    <w:rsid w:val="0027780C"/>
    <w:rsid w:val="002778C5"/>
    <w:rsid w:val="002802F8"/>
    <w:rsid w:val="00280C00"/>
    <w:rsid w:val="00280CBC"/>
    <w:rsid w:val="002811C8"/>
    <w:rsid w:val="00281691"/>
    <w:rsid w:val="0028174E"/>
    <w:rsid w:val="002817BF"/>
    <w:rsid w:val="002818BD"/>
    <w:rsid w:val="00281B87"/>
    <w:rsid w:val="00281BD2"/>
    <w:rsid w:val="00281C76"/>
    <w:rsid w:val="00281E77"/>
    <w:rsid w:val="0028202C"/>
    <w:rsid w:val="00282481"/>
    <w:rsid w:val="002830AC"/>
    <w:rsid w:val="002835D7"/>
    <w:rsid w:val="00283DC1"/>
    <w:rsid w:val="00284014"/>
    <w:rsid w:val="002843BA"/>
    <w:rsid w:val="002845C0"/>
    <w:rsid w:val="0028482E"/>
    <w:rsid w:val="0028496F"/>
    <w:rsid w:val="0028515D"/>
    <w:rsid w:val="00285252"/>
    <w:rsid w:val="002859C3"/>
    <w:rsid w:val="00285CF7"/>
    <w:rsid w:val="00285DFB"/>
    <w:rsid w:val="00285DFF"/>
    <w:rsid w:val="00286015"/>
    <w:rsid w:val="00286220"/>
    <w:rsid w:val="002872B8"/>
    <w:rsid w:val="0028751B"/>
    <w:rsid w:val="00287935"/>
    <w:rsid w:val="00287942"/>
    <w:rsid w:val="00287A45"/>
    <w:rsid w:val="00287C2B"/>
    <w:rsid w:val="00287F63"/>
    <w:rsid w:val="00290747"/>
    <w:rsid w:val="00290AD0"/>
    <w:rsid w:val="0029109C"/>
    <w:rsid w:val="00291217"/>
    <w:rsid w:val="00291945"/>
    <w:rsid w:val="00291DB1"/>
    <w:rsid w:val="00292213"/>
    <w:rsid w:val="00292BA8"/>
    <w:rsid w:val="00292DA4"/>
    <w:rsid w:val="002935DC"/>
    <w:rsid w:val="00293605"/>
    <w:rsid w:val="00293D24"/>
    <w:rsid w:val="002943D1"/>
    <w:rsid w:val="002947BC"/>
    <w:rsid w:val="00294986"/>
    <w:rsid w:val="00294BD0"/>
    <w:rsid w:val="00295128"/>
    <w:rsid w:val="00295242"/>
    <w:rsid w:val="0029552F"/>
    <w:rsid w:val="0029564D"/>
    <w:rsid w:val="00295929"/>
    <w:rsid w:val="00295962"/>
    <w:rsid w:val="00295AB2"/>
    <w:rsid w:val="002961B1"/>
    <w:rsid w:val="00296405"/>
    <w:rsid w:val="00296627"/>
    <w:rsid w:val="00296AD5"/>
    <w:rsid w:val="002970B7"/>
    <w:rsid w:val="002977C3"/>
    <w:rsid w:val="00297868"/>
    <w:rsid w:val="00297FD9"/>
    <w:rsid w:val="002A018E"/>
    <w:rsid w:val="002A0795"/>
    <w:rsid w:val="002A08B5"/>
    <w:rsid w:val="002A0A9C"/>
    <w:rsid w:val="002A0D47"/>
    <w:rsid w:val="002A0E49"/>
    <w:rsid w:val="002A2408"/>
    <w:rsid w:val="002A2562"/>
    <w:rsid w:val="002A26DA"/>
    <w:rsid w:val="002A278D"/>
    <w:rsid w:val="002A326C"/>
    <w:rsid w:val="002A38F3"/>
    <w:rsid w:val="002A3C96"/>
    <w:rsid w:val="002A50E0"/>
    <w:rsid w:val="002A650E"/>
    <w:rsid w:val="002A6597"/>
    <w:rsid w:val="002A678D"/>
    <w:rsid w:val="002A67B6"/>
    <w:rsid w:val="002A6CE9"/>
    <w:rsid w:val="002A75EE"/>
    <w:rsid w:val="002A799A"/>
    <w:rsid w:val="002A7E97"/>
    <w:rsid w:val="002B044B"/>
    <w:rsid w:val="002B0CC6"/>
    <w:rsid w:val="002B11E0"/>
    <w:rsid w:val="002B1584"/>
    <w:rsid w:val="002B20CF"/>
    <w:rsid w:val="002B2533"/>
    <w:rsid w:val="002B26E4"/>
    <w:rsid w:val="002B2928"/>
    <w:rsid w:val="002B2B8A"/>
    <w:rsid w:val="002B3701"/>
    <w:rsid w:val="002B39B1"/>
    <w:rsid w:val="002B3E20"/>
    <w:rsid w:val="002B4380"/>
    <w:rsid w:val="002B4C8E"/>
    <w:rsid w:val="002B570F"/>
    <w:rsid w:val="002B600D"/>
    <w:rsid w:val="002B66FA"/>
    <w:rsid w:val="002B6896"/>
    <w:rsid w:val="002B6E87"/>
    <w:rsid w:val="002B7060"/>
    <w:rsid w:val="002B7B80"/>
    <w:rsid w:val="002C03C5"/>
    <w:rsid w:val="002C07D1"/>
    <w:rsid w:val="002C0947"/>
    <w:rsid w:val="002C0A2B"/>
    <w:rsid w:val="002C0ECD"/>
    <w:rsid w:val="002C1090"/>
    <w:rsid w:val="002C1B96"/>
    <w:rsid w:val="002C1DFB"/>
    <w:rsid w:val="002C2661"/>
    <w:rsid w:val="002C2D35"/>
    <w:rsid w:val="002C2DC7"/>
    <w:rsid w:val="002C40A2"/>
    <w:rsid w:val="002C419D"/>
    <w:rsid w:val="002C4473"/>
    <w:rsid w:val="002C45D8"/>
    <w:rsid w:val="002C46BF"/>
    <w:rsid w:val="002C4C5E"/>
    <w:rsid w:val="002C4D28"/>
    <w:rsid w:val="002C4D50"/>
    <w:rsid w:val="002C5C14"/>
    <w:rsid w:val="002C671B"/>
    <w:rsid w:val="002C6804"/>
    <w:rsid w:val="002C6B7C"/>
    <w:rsid w:val="002C6E95"/>
    <w:rsid w:val="002C7414"/>
    <w:rsid w:val="002C7D54"/>
    <w:rsid w:val="002D0010"/>
    <w:rsid w:val="002D02FA"/>
    <w:rsid w:val="002D07EF"/>
    <w:rsid w:val="002D0FF8"/>
    <w:rsid w:val="002D1054"/>
    <w:rsid w:val="002D15E8"/>
    <w:rsid w:val="002D16AF"/>
    <w:rsid w:val="002D1EA0"/>
    <w:rsid w:val="002D29C1"/>
    <w:rsid w:val="002D29C3"/>
    <w:rsid w:val="002D2B0D"/>
    <w:rsid w:val="002D351C"/>
    <w:rsid w:val="002D35D4"/>
    <w:rsid w:val="002D372E"/>
    <w:rsid w:val="002D3DED"/>
    <w:rsid w:val="002D3E80"/>
    <w:rsid w:val="002D4200"/>
    <w:rsid w:val="002D4904"/>
    <w:rsid w:val="002D4A9D"/>
    <w:rsid w:val="002D4B79"/>
    <w:rsid w:val="002D5B97"/>
    <w:rsid w:val="002D61DB"/>
    <w:rsid w:val="002D69CE"/>
    <w:rsid w:val="002D6D92"/>
    <w:rsid w:val="002D7535"/>
    <w:rsid w:val="002D78BA"/>
    <w:rsid w:val="002E0912"/>
    <w:rsid w:val="002E0B14"/>
    <w:rsid w:val="002E0B82"/>
    <w:rsid w:val="002E1D8E"/>
    <w:rsid w:val="002E243A"/>
    <w:rsid w:val="002E2483"/>
    <w:rsid w:val="002E254C"/>
    <w:rsid w:val="002E33CA"/>
    <w:rsid w:val="002E34BA"/>
    <w:rsid w:val="002E382A"/>
    <w:rsid w:val="002E3F7A"/>
    <w:rsid w:val="002E4151"/>
    <w:rsid w:val="002E4227"/>
    <w:rsid w:val="002E42B2"/>
    <w:rsid w:val="002E4B9D"/>
    <w:rsid w:val="002E4E36"/>
    <w:rsid w:val="002E53CE"/>
    <w:rsid w:val="002E5758"/>
    <w:rsid w:val="002E585A"/>
    <w:rsid w:val="002E5885"/>
    <w:rsid w:val="002E58DA"/>
    <w:rsid w:val="002E5996"/>
    <w:rsid w:val="002E601D"/>
    <w:rsid w:val="002E699C"/>
    <w:rsid w:val="002E6A29"/>
    <w:rsid w:val="002E6EE0"/>
    <w:rsid w:val="002E76D1"/>
    <w:rsid w:val="002E7799"/>
    <w:rsid w:val="002E7F3E"/>
    <w:rsid w:val="002E7FD2"/>
    <w:rsid w:val="002F02BF"/>
    <w:rsid w:val="002F0521"/>
    <w:rsid w:val="002F13B3"/>
    <w:rsid w:val="002F1715"/>
    <w:rsid w:val="002F1A9A"/>
    <w:rsid w:val="002F2794"/>
    <w:rsid w:val="002F2C88"/>
    <w:rsid w:val="002F2DB3"/>
    <w:rsid w:val="002F3285"/>
    <w:rsid w:val="002F35EB"/>
    <w:rsid w:val="002F3C00"/>
    <w:rsid w:val="002F3CE6"/>
    <w:rsid w:val="002F3D2C"/>
    <w:rsid w:val="002F44E6"/>
    <w:rsid w:val="002F4668"/>
    <w:rsid w:val="002F4B3E"/>
    <w:rsid w:val="002F5008"/>
    <w:rsid w:val="002F5099"/>
    <w:rsid w:val="002F5189"/>
    <w:rsid w:val="002F5C33"/>
    <w:rsid w:val="002F6D60"/>
    <w:rsid w:val="002F723F"/>
    <w:rsid w:val="002F7B39"/>
    <w:rsid w:val="002F7C43"/>
    <w:rsid w:val="002F7C5A"/>
    <w:rsid w:val="00300163"/>
    <w:rsid w:val="00300721"/>
    <w:rsid w:val="00300A81"/>
    <w:rsid w:val="00300CA6"/>
    <w:rsid w:val="00300F98"/>
    <w:rsid w:val="0030124B"/>
    <w:rsid w:val="003013DE"/>
    <w:rsid w:val="00301467"/>
    <w:rsid w:val="0030155B"/>
    <w:rsid w:val="00301A85"/>
    <w:rsid w:val="00301B7D"/>
    <w:rsid w:val="003021EF"/>
    <w:rsid w:val="003022DD"/>
    <w:rsid w:val="00302CF8"/>
    <w:rsid w:val="00303742"/>
    <w:rsid w:val="00303932"/>
    <w:rsid w:val="0030447F"/>
    <w:rsid w:val="00304780"/>
    <w:rsid w:val="00304D3A"/>
    <w:rsid w:val="003050AB"/>
    <w:rsid w:val="0030536A"/>
    <w:rsid w:val="00305513"/>
    <w:rsid w:val="00305B87"/>
    <w:rsid w:val="00306207"/>
    <w:rsid w:val="00306665"/>
    <w:rsid w:val="003068EA"/>
    <w:rsid w:val="00306909"/>
    <w:rsid w:val="00306CAA"/>
    <w:rsid w:val="00307AB8"/>
    <w:rsid w:val="00307BB1"/>
    <w:rsid w:val="00307D3C"/>
    <w:rsid w:val="00307F3D"/>
    <w:rsid w:val="00310296"/>
    <w:rsid w:val="00310553"/>
    <w:rsid w:val="003108B5"/>
    <w:rsid w:val="00311034"/>
    <w:rsid w:val="0031122B"/>
    <w:rsid w:val="0031181B"/>
    <w:rsid w:val="00311AD5"/>
    <w:rsid w:val="00311FD8"/>
    <w:rsid w:val="003121CB"/>
    <w:rsid w:val="003129B6"/>
    <w:rsid w:val="00312FD8"/>
    <w:rsid w:val="00313359"/>
    <w:rsid w:val="00313418"/>
    <w:rsid w:val="00314430"/>
    <w:rsid w:val="003161E1"/>
    <w:rsid w:val="00316238"/>
    <w:rsid w:val="00316246"/>
    <w:rsid w:val="00316570"/>
    <w:rsid w:val="00316AA9"/>
    <w:rsid w:val="00316DCD"/>
    <w:rsid w:val="003170DD"/>
    <w:rsid w:val="003173A5"/>
    <w:rsid w:val="0031752F"/>
    <w:rsid w:val="00317A56"/>
    <w:rsid w:val="00317E7F"/>
    <w:rsid w:val="00317E95"/>
    <w:rsid w:val="003202A7"/>
    <w:rsid w:val="00320387"/>
    <w:rsid w:val="003206C6"/>
    <w:rsid w:val="003214B7"/>
    <w:rsid w:val="00321829"/>
    <w:rsid w:val="0032183B"/>
    <w:rsid w:val="00321D89"/>
    <w:rsid w:val="003220C0"/>
    <w:rsid w:val="00322BD4"/>
    <w:rsid w:val="00323385"/>
    <w:rsid w:val="003235B5"/>
    <w:rsid w:val="003237BA"/>
    <w:rsid w:val="0032390E"/>
    <w:rsid w:val="0032495C"/>
    <w:rsid w:val="00324F17"/>
    <w:rsid w:val="0032506D"/>
    <w:rsid w:val="00325AE2"/>
    <w:rsid w:val="003261D1"/>
    <w:rsid w:val="00326E78"/>
    <w:rsid w:val="00327127"/>
    <w:rsid w:val="003275B4"/>
    <w:rsid w:val="00327BF1"/>
    <w:rsid w:val="00327C23"/>
    <w:rsid w:val="00327D8C"/>
    <w:rsid w:val="0033019D"/>
    <w:rsid w:val="00330DE0"/>
    <w:rsid w:val="00331255"/>
    <w:rsid w:val="003315CE"/>
    <w:rsid w:val="00331C60"/>
    <w:rsid w:val="00331E5C"/>
    <w:rsid w:val="00331EC4"/>
    <w:rsid w:val="003325B8"/>
    <w:rsid w:val="003326F3"/>
    <w:rsid w:val="003329AE"/>
    <w:rsid w:val="00334721"/>
    <w:rsid w:val="00334BCA"/>
    <w:rsid w:val="00334D4A"/>
    <w:rsid w:val="0033520C"/>
    <w:rsid w:val="0033588D"/>
    <w:rsid w:val="00335F48"/>
    <w:rsid w:val="003361EE"/>
    <w:rsid w:val="00336C85"/>
    <w:rsid w:val="00336FBB"/>
    <w:rsid w:val="00337102"/>
    <w:rsid w:val="00337248"/>
    <w:rsid w:val="003373BE"/>
    <w:rsid w:val="003373D5"/>
    <w:rsid w:val="003374D9"/>
    <w:rsid w:val="00337509"/>
    <w:rsid w:val="00337703"/>
    <w:rsid w:val="00340C4C"/>
    <w:rsid w:val="00340D19"/>
    <w:rsid w:val="003412A0"/>
    <w:rsid w:val="003418F3"/>
    <w:rsid w:val="00341DD4"/>
    <w:rsid w:val="00341EC1"/>
    <w:rsid w:val="003420E3"/>
    <w:rsid w:val="003426C5"/>
    <w:rsid w:val="003428EF"/>
    <w:rsid w:val="003437A8"/>
    <w:rsid w:val="0034392F"/>
    <w:rsid w:val="00343E1E"/>
    <w:rsid w:val="00343E61"/>
    <w:rsid w:val="00343F11"/>
    <w:rsid w:val="003447E9"/>
    <w:rsid w:val="00344DEC"/>
    <w:rsid w:val="00345605"/>
    <w:rsid w:val="00346079"/>
    <w:rsid w:val="0034648E"/>
    <w:rsid w:val="003464C1"/>
    <w:rsid w:val="00347E21"/>
    <w:rsid w:val="00350216"/>
    <w:rsid w:val="00350903"/>
    <w:rsid w:val="00350BBB"/>
    <w:rsid w:val="00350CA2"/>
    <w:rsid w:val="00350F23"/>
    <w:rsid w:val="003516C8"/>
    <w:rsid w:val="00351C27"/>
    <w:rsid w:val="00351DA7"/>
    <w:rsid w:val="00352612"/>
    <w:rsid w:val="00352F39"/>
    <w:rsid w:val="003538B9"/>
    <w:rsid w:val="00354028"/>
    <w:rsid w:val="00355593"/>
    <w:rsid w:val="0035598B"/>
    <w:rsid w:val="003569B6"/>
    <w:rsid w:val="00356B67"/>
    <w:rsid w:val="00356ECA"/>
    <w:rsid w:val="00357C92"/>
    <w:rsid w:val="00360685"/>
    <w:rsid w:val="00360A13"/>
    <w:rsid w:val="003618AB"/>
    <w:rsid w:val="00361A10"/>
    <w:rsid w:val="00361A4F"/>
    <w:rsid w:val="00361F79"/>
    <w:rsid w:val="00361F7D"/>
    <w:rsid w:val="003621E4"/>
    <w:rsid w:val="00362594"/>
    <w:rsid w:val="003626EE"/>
    <w:rsid w:val="00362D11"/>
    <w:rsid w:val="00362D51"/>
    <w:rsid w:val="00363462"/>
    <w:rsid w:val="003637A0"/>
    <w:rsid w:val="003640F6"/>
    <w:rsid w:val="003641E6"/>
    <w:rsid w:val="003643EF"/>
    <w:rsid w:val="00365C87"/>
    <w:rsid w:val="00366699"/>
    <w:rsid w:val="00366AC8"/>
    <w:rsid w:val="00366BB9"/>
    <w:rsid w:val="00367252"/>
    <w:rsid w:val="003674B8"/>
    <w:rsid w:val="00367C6B"/>
    <w:rsid w:val="00370E41"/>
    <w:rsid w:val="00371721"/>
    <w:rsid w:val="003729A7"/>
    <w:rsid w:val="00372B4F"/>
    <w:rsid w:val="00373478"/>
    <w:rsid w:val="0037361A"/>
    <w:rsid w:val="00373658"/>
    <w:rsid w:val="00373BF0"/>
    <w:rsid w:val="00374003"/>
    <w:rsid w:val="00374049"/>
    <w:rsid w:val="0037450A"/>
    <w:rsid w:val="00374739"/>
    <w:rsid w:val="00374830"/>
    <w:rsid w:val="00374F1A"/>
    <w:rsid w:val="00376230"/>
    <w:rsid w:val="00376BE2"/>
    <w:rsid w:val="00376D8B"/>
    <w:rsid w:val="00376DA2"/>
    <w:rsid w:val="003779B2"/>
    <w:rsid w:val="00377B05"/>
    <w:rsid w:val="00377D2F"/>
    <w:rsid w:val="00377ECE"/>
    <w:rsid w:val="0038043D"/>
    <w:rsid w:val="003810C9"/>
    <w:rsid w:val="003812AD"/>
    <w:rsid w:val="003812FC"/>
    <w:rsid w:val="00381A8A"/>
    <w:rsid w:val="0038218B"/>
    <w:rsid w:val="00382CBA"/>
    <w:rsid w:val="0038330A"/>
    <w:rsid w:val="00383A11"/>
    <w:rsid w:val="0038456C"/>
    <w:rsid w:val="00384B27"/>
    <w:rsid w:val="003854E6"/>
    <w:rsid w:val="00385631"/>
    <w:rsid w:val="00385938"/>
    <w:rsid w:val="003859F1"/>
    <w:rsid w:val="00386062"/>
    <w:rsid w:val="003866E4"/>
    <w:rsid w:val="00386B3E"/>
    <w:rsid w:val="00386B79"/>
    <w:rsid w:val="00386E2B"/>
    <w:rsid w:val="00386FBC"/>
    <w:rsid w:val="0038750A"/>
    <w:rsid w:val="00387877"/>
    <w:rsid w:val="003879F2"/>
    <w:rsid w:val="00387EE8"/>
    <w:rsid w:val="00390400"/>
    <w:rsid w:val="00390C48"/>
    <w:rsid w:val="00390DC1"/>
    <w:rsid w:val="003919DB"/>
    <w:rsid w:val="00391A7B"/>
    <w:rsid w:val="003924C5"/>
    <w:rsid w:val="00392595"/>
    <w:rsid w:val="003928B0"/>
    <w:rsid w:val="003929FB"/>
    <w:rsid w:val="00393648"/>
    <w:rsid w:val="003939AA"/>
    <w:rsid w:val="003939D8"/>
    <w:rsid w:val="00393A69"/>
    <w:rsid w:val="00393E17"/>
    <w:rsid w:val="003957CB"/>
    <w:rsid w:val="00395943"/>
    <w:rsid w:val="00395D11"/>
    <w:rsid w:val="00396186"/>
    <w:rsid w:val="00396497"/>
    <w:rsid w:val="0039685F"/>
    <w:rsid w:val="00396C21"/>
    <w:rsid w:val="003974E3"/>
    <w:rsid w:val="0039765C"/>
    <w:rsid w:val="003978F6"/>
    <w:rsid w:val="003A0614"/>
    <w:rsid w:val="003A0991"/>
    <w:rsid w:val="003A0E6D"/>
    <w:rsid w:val="003A1466"/>
    <w:rsid w:val="003A171E"/>
    <w:rsid w:val="003A18E1"/>
    <w:rsid w:val="003A1BC2"/>
    <w:rsid w:val="003A1D42"/>
    <w:rsid w:val="003A1ECB"/>
    <w:rsid w:val="003A230F"/>
    <w:rsid w:val="003A2415"/>
    <w:rsid w:val="003A25B7"/>
    <w:rsid w:val="003A2723"/>
    <w:rsid w:val="003A28CA"/>
    <w:rsid w:val="003A28F3"/>
    <w:rsid w:val="003A2EE2"/>
    <w:rsid w:val="003A2F70"/>
    <w:rsid w:val="003A3AF1"/>
    <w:rsid w:val="003A4070"/>
    <w:rsid w:val="003A50CD"/>
    <w:rsid w:val="003A5252"/>
    <w:rsid w:val="003A535A"/>
    <w:rsid w:val="003A562C"/>
    <w:rsid w:val="003A57B7"/>
    <w:rsid w:val="003A60BF"/>
    <w:rsid w:val="003A6120"/>
    <w:rsid w:val="003A613D"/>
    <w:rsid w:val="003A6141"/>
    <w:rsid w:val="003A6BC3"/>
    <w:rsid w:val="003A6DAB"/>
    <w:rsid w:val="003B0004"/>
    <w:rsid w:val="003B00A3"/>
    <w:rsid w:val="003B043C"/>
    <w:rsid w:val="003B08FD"/>
    <w:rsid w:val="003B0947"/>
    <w:rsid w:val="003B0EF9"/>
    <w:rsid w:val="003B10A0"/>
    <w:rsid w:val="003B12A7"/>
    <w:rsid w:val="003B1689"/>
    <w:rsid w:val="003B1944"/>
    <w:rsid w:val="003B1F35"/>
    <w:rsid w:val="003B254F"/>
    <w:rsid w:val="003B2D2B"/>
    <w:rsid w:val="003B2E9C"/>
    <w:rsid w:val="003B338A"/>
    <w:rsid w:val="003B351A"/>
    <w:rsid w:val="003B3666"/>
    <w:rsid w:val="003B3A84"/>
    <w:rsid w:val="003B4725"/>
    <w:rsid w:val="003B4D48"/>
    <w:rsid w:val="003B508C"/>
    <w:rsid w:val="003B542E"/>
    <w:rsid w:val="003B567C"/>
    <w:rsid w:val="003B56AB"/>
    <w:rsid w:val="003B578F"/>
    <w:rsid w:val="003B59F2"/>
    <w:rsid w:val="003B6563"/>
    <w:rsid w:val="003B7184"/>
    <w:rsid w:val="003B777F"/>
    <w:rsid w:val="003B79FA"/>
    <w:rsid w:val="003B7CE7"/>
    <w:rsid w:val="003C01F6"/>
    <w:rsid w:val="003C0E30"/>
    <w:rsid w:val="003C14E0"/>
    <w:rsid w:val="003C19EC"/>
    <w:rsid w:val="003C1CA9"/>
    <w:rsid w:val="003C36F5"/>
    <w:rsid w:val="003C37E2"/>
    <w:rsid w:val="003C38EA"/>
    <w:rsid w:val="003C3937"/>
    <w:rsid w:val="003C50E0"/>
    <w:rsid w:val="003C531C"/>
    <w:rsid w:val="003C58D8"/>
    <w:rsid w:val="003C5B17"/>
    <w:rsid w:val="003C6B8B"/>
    <w:rsid w:val="003C6B8D"/>
    <w:rsid w:val="003C7257"/>
    <w:rsid w:val="003C72D3"/>
    <w:rsid w:val="003C7559"/>
    <w:rsid w:val="003D0238"/>
    <w:rsid w:val="003D037C"/>
    <w:rsid w:val="003D05CB"/>
    <w:rsid w:val="003D06DC"/>
    <w:rsid w:val="003D0C17"/>
    <w:rsid w:val="003D1339"/>
    <w:rsid w:val="003D1967"/>
    <w:rsid w:val="003D19CD"/>
    <w:rsid w:val="003D1BAB"/>
    <w:rsid w:val="003D1F34"/>
    <w:rsid w:val="003D2476"/>
    <w:rsid w:val="003D296C"/>
    <w:rsid w:val="003D2F6C"/>
    <w:rsid w:val="003D3287"/>
    <w:rsid w:val="003D35FE"/>
    <w:rsid w:val="003D37F5"/>
    <w:rsid w:val="003D3BF5"/>
    <w:rsid w:val="003D3F86"/>
    <w:rsid w:val="003D4D56"/>
    <w:rsid w:val="003D5070"/>
    <w:rsid w:val="003D5109"/>
    <w:rsid w:val="003D55A1"/>
    <w:rsid w:val="003D5C20"/>
    <w:rsid w:val="003D5DBA"/>
    <w:rsid w:val="003D6063"/>
    <w:rsid w:val="003D6066"/>
    <w:rsid w:val="003D6325"/>
    <w:rsid w:val="003D67B2"/>
    <w:rsid w:val="003D6FB1"/>
    <w:rsid w:val="003D7171"/>
    <w:rsid w:val="003D78C8"/>
    <w:rsid w:val="003D7B1F"/>
    <w:rsid w:val="003D7D49"/>
    <w:rsid w:val="003E0628"/>
    <w:rsid w:val="003E07B7"/>
    <w:rsid w:val="003E07E9"/>
    <w:rsid w:val="003E0D26"/>
    <w:rsid w:val="003E0DC3"/>
    <w:rsid w:val="003E0E74"/>
    <w:rsid w:val="003E1288"/>
    <w:rsid w:val="003E1831"/>
    <w:rsid w:val="003E1BD7"/>
    <w:rsid w:val="003E201D"/>
    <w:rsid w:val="003E2708"/>
    <w:rsid w:val="003E3DF0"/>
    <w:rsid w:val="003E40D5"/>
    <w:rsid w:val="003E4400"/>
    <w:rsid w:val="003E4F5E"/>
    <w:rsid w:val="003E55B4"/>
    <w:rsid w:val="003E712B"/>
    <w:rsid w:val="003E7261"/>
    <w:rsid w:val="003E7B07"/>
    <w:rsid w:val="003F0454"/>
    <w:rsid w:val="003F05BA"/>
    <w:rsid w:val="003F0645"/>
    <w:rsid w:val="003F082F"/>
    <w:rsid w:val="003F1236"/>
    <w:rsid w:val="003F1463"/>
    <w:rsid w:val="003F1635"/>
    <w:rsid w:val="003F1701"/>
    <w:rsid w:val="003F1DF9"/>
    <w:rsid w:val="003F1E00"/>
    <w:rsid w:val="003F1E17"/>
    <w:rsid w:val="003F1F99"/>
    <w:rsid w:val="003F209F"/>
    <w:rsid w:val="003F221D"/>
    <w:rsid w:val="003F286F"/>
    <w:rsid w:val="003F308A"/>
    <w:rsid w:val="003F3112"/>
    <w:rsid w:val="003F32B9"/>
    <w:rsid w:val="003F368D"/>
    <w:rsid w:val="003F3B57"/>
    <w:rsid w:val="003F3DDA"/>
    <w:rsid w:val="003F4145"/>
    <w:rsid w:val="003F4788"/>
    <w:rsid w:val="003F489B"/>
    <w:rsid w:val="003F4B26"/>
    <w:rsid w:val="003F593B"/>
    <w:rsid w:val="003F5B69"/>
    <w:rsid w:val="003F5E0D"/>
    <w:rsid w:val="003F61A1"/>
    <w:rsid w:val="003F6479"/>
    <w:rsid w:val="003F6806"/>
    <w:rsid w:val="003F7552"/>
    <w:rsid w:val="003F75A7"/>
    <w:rsid w:val="003F7C70"/>
    <w:rsid w:val="004003B6"/>
    <w:rsid w:val="00400B84"/>
    <w:rsid w:val="00400FA6"/>
    <w:rsid w:val="004011D1"/>
    <w:rsid w:val="00401810"/>
    <w:rsid w:val="00401CB6"/>
    <w:rsid w:val="00401D18"/>
    <w:rsid w:val="00401E43"/>
    <w:rsid w:val="00401EF4"/>
    <w:rsid w:val="00402351"/>
    <w:rsid w:val="00402D15"/>
    <w:rsid w:val="00402D4E"/>
    <w:rsid w:val="0040396C"/>
    <w:rsid w:val="00403B51"/>
    <w:rsid w:val="00403DBB"/>
    <w:rsid w:val="0040514B"/>
    <w:rsid w:val="00405AD8"/>
    <w:rsid w:val="00405CDA"/>
    <w:rsid w:val="004061AF"/>
    <w:rsid w:val="0040632D"/>
    <w:rsid w:val="00406BC1"/>
    <w:rsid w:val="00406BD2"/>
    <w:rsid w:val="00406FD6"/>
    <w:rsid w:val="00406FF2"/>
    <w:rsid w:val="0040753A"/>
    <w:rsid w:val="00407877"/>
    <w:rsid w:val="00407EB8"/>
    <w:rsid w:val="00407FEB"/>
    <w:rsid w:val="00410199"/>
    <w:rsid w:val="00410B23"/>
    <w:rsid w:val="00410E29"/>
    <w:rsid w:val="00410F1B"/>
    <w:rsid w:val="004116E1"/>
    <w:rsid w:val="00411A9D"/>
    <w:rsid w:val="00411DF2"/>
    <w:rsid w:val="00412787"/>
    <w:rsid w:val="00412932"/>
    <w:rsid w:val="004129C2"/>
    <w:rsid w:val="004129C3"/>
    <w:rsid w:val="00412B7B"/>
    <w:rsid w:val="0041310D"/>
    <w:rsid w:val="004143C3"/>
    <w:rsid w:val="00414537"/>
    <w:rsid w:val="0041470D"/>
    <w:rsid w:val="004147F6"/>
    <w:rsid w:val="00414A86"/>
    <w:rsid w:val="00414CB7"/>
    <w:rsid w:val="00414EB2"/>
    <w:rsid w:val="0041575E"/>
    <w:rsid w:val="00415B77"/>
    <w:rsid w:val="00415F9D"/>
    <w:rsid w:val="0041615E"/>
    <w:rsid w:val="00416F49"/>
    <w:rsid w:val="004175A0"/>
    <w:rsid w:val="00417642"/>
    <w:rsid w:val="00420429"/>
    <w:rsid w:val="0042047F"/>
    <w:rsid w:val="004207AB"/>
    <w:rsid w:val="004208A6"/>
    <w:rsid w:val="00421304"/>
    <w:rsid w:val="00421677"/>
    <w:rsid w:val="00421E75"/>
    <w:rsid w:val="004239D2"/>
    <w:rsid w:val="00423F5F"/>
    <w:rsid w:val="0042421F"/>
    <w:rsid w:val="0042429E"/>
    <w:rsid w:val="00424419"/>
    <w:rsid w:val="00424968"/>
    <w:rsid w:val="00424FE7"/>
    <w:rsid w:val="0042561E"/>
    <w:rsid w:val="00425745"/>
    <w:rsid w:val="00425ED8"/>
    <w:rsid w:val="00426019"/>
    <w:rsid w:val="00426286"/>
    <w:rsid w:val="00426360"/>
    <w:rsid w:val="00426456"/>
    <w:rsid w:val="00426487"/>
    <w:rsid w:val="0042661D"/>
    <w:rsid w:val="00426681"/>
    <w:rsid w:val="0042686E"/>
    <w:rsid w:val="0042700A"/>
    <w:rsid w:val="00427711"/>
    <w:rsid w:val="00427BBA"/>
    <w:rsid w:val="00427D6E"/>
    <w:rsid w:val="0043025D"/>
    <w:rsid w:val="00430792"/>
    <w:rsid w:val="004312EA"/>
    <w:rsid w:val="00431309"/>
    <w:rsid w:val="0043202D"/>
    <w:rsid w:val="00432386"/>
    <w:rsid w:val="00432ABE"/>
    <w:rsid w:val="00432AFC"/>
    <w:rsid w:val="00432EEB"/>
    <w:rsid w:val="00433864"/>
    <w:rsid w:val="00433AB8"/>
    <w:rsid w:val="00433E0C"/>
    <w:rsid w:val="00433F35"/>
    <w:rsid w:val="004351D5"/>
    <w:rsid w:val="00435A43"/>
    <w:rsid w:val="00436527"/>
    <w:rsid w:val="00436799"/>
    <w:rsid w:val="004367EB"/>
    <w:rsid w:val="00436C31"/>
    <w:rsid w:val="00437071"/>
    <w:rsid w:val="00437379"/>
    <w:rsid w:val="00437405"/>
    <w:rsid w:val="00437442"/>
    <w:rsid w:val="0043760C"/>
    <w:rsid w:val="00437F81"/>
    <w:rsid w:val="00440721"/>
    <w:rsid w:val="00441060"/>
    <w:rsid w:val="0044175C"/>
    <w:rsid w:val="0044187B"/>
    <w:rsid w:val="00441C19"/>
    <w:rsid w:val="00442069"/>
    <w:rsid w:val="0044265D"/>
    <w:rsid w:val="00443E63"/>
    <w:rsid w:val="00443F54"/>
    <w:rsid w:val="004444F2"/>
    <w:rsid w:val="00444986"/>
    <w:rsid w:val="00445243"/>
    <w:rsid w:val="004452CF"/>
    <w:rsid w:val="0044545B"/>
    <w:rsid w:val="00445476"/>
    <w:rsid w:val="00445CE7"/>
    <w:rsid w:val="00446A00"/>
    <w:rsid w:val="00446E2A"/>
    <w:rsid w:val="004470FC"/>
    <w:rsid w:val="004511DD"/>
    <w:rsid w:val="0045132A"/>
    <w:rsid w:val="004513BB"/>
    <w:rsid w:val="004514EE"/>
    <w:rsid w:val="004516C8"/>
    <w:rsid w:val="00451CFE"/>
    <w:rsid w:val="00451DDA"/>
    <w:rsid w:val="004521FF"/>
    <w:rsid w:val="00452984"/>
    <w:rsid w:val="00452EF5"/>
    <w:rsid w:val="0045353E"/>
    <w:rsid w:val="0045356B"/>
    <w:rsid w:val="00453866"/>
    <w:rsid w:val="0045390D"/>
    <w:rsid w:val="004539B0"/>
    <w:rsid w:val="004542C4"/>
    <w:rsid w:val="004547E1"/>
    <w:rsid w:val="004557E3"/>
    <w:rsid w:val="00455A0B"/>
    <w:rsid w:val="00455D60"/>
    <w:rsid w:val="00456907"/>
    <w:rsid w:val="00456960"/>
    <w:rsid w:val="004572A2"/>
    <w:rsid w:val="004576E8"/>
    <w:rsid w:val="00457741"/>
    <w:rsid w:val="0045786F"/>
    <w:rsid w:val="00457DF9"/>
    <w:rsid w:val="004604A5"/>
    <w:rsid w:val="00460A20"/>
    <w:rsid w:val="00460F5B"/>
    <w:rsid w:val="004611B8"/>
    <w:rsid w:val="00461A7B"/>
    <w:rsid w:val="00461D90"/>
    <w:rsid w:val="00462113"/>
    <w:rsid w:val="0046281F"/>
    <w:rsid w:val="00462C18"/>
    <w:rsid w:val="00463F5B"/>
    <w:rsid w:val="00464473"/>
    <w:rsid w:val="00464824"/>
    <w:rsid w:val="00464E3E"/>
    <w:rsid w:val="00464E56"/>
    <w:rsid w:val="004656CD"/>
    <w:rsid w:val="00465790"/>
    <w:rsid w:val="004660BB"/>
    <w:rsid w:val="00466233"/>
    <w:rsid w:val="00466907"/>
    <w:rsid w:val="00466F01"/>
    <w:rsid w:val="00466FF2"/>
    <w:rsid w:val="0046747F"/>
    <w:rsid w:val="00467D38"/>
    <w:rsid w:val="0047041E"/>
    <w:rsid w:val="00470BF3"/>
    <w:rsid w:val="0047120C"/>
    <w:rsid w:val="00471548"/>
    <w:rsid w:val="00471663"/>
    <w:rsid w:val="00471664"/>
    <w:rsid w:val="0047181A"/>
    <w:rsid w:val="00472424"/>
    <w:rsid w:val="00473AB9"/>
    <w:rsid w:val="00473AD6"/>
    <w:rsid w:val="00473C0C"/>
    <w:rsid w:val="00473C85"/>
    <w:rsid w:val="0047426C"/>
    <w:rsid w:val="004742B9"/>
    <w:rsid w:val="00474B0E"/>
    <w:rsid w:val="00474DB6"/>
    <w:rsid w:val="00474EAE"/>
    <w:rsid w:val="00475394"/>
    <w:rsid w:val="004759E0"/>
    <w:rsid w:val="004759EE"/>
    <w:rsid w:val="00476075"/>
    <w:rsid w:val="00476D57"/>
    <w:rsid w:val="0047749F"/>
    <w:rsid w:val="00477977"/>
    <w:rsid w:val="00477C56"/>
    <w:rsid w:val="004807CF"/>
    <w:rsid w:val="00480A10"/>
    <w:rsid w:val="00480E6D"/>
    <w:rsid w:val="00480F5E"/>
    <w:rsid w:val="004812E6"/>
    <w:rsid w:val="004815CB"/>
    <w:rsid w:val="00481FE7"/>
    <w:rsid w:val="00482632"/>
    <w:rsid w:val="00482B74"/>
    <w:rsid w:val="00483489"/>
    <w:rsid w:val="00483557"/>
    <w:rsid w:val="0048384F"/>
    <w:rsid w:val="004845A1"/>
    <w:rsid w:val="004845B2"/>
    <w:rsid w:val="004845C7"/>
    <w:rsid w:val="00484CF5"/>
    <w:rsid w:val="00485C77"/>
    <w:rsid w:val="0048658C"/>
    <w:rsid w:val="004866B2"/>
    <w:rsid w:val="00487242"/>
    <w:rsid w:val="004872BE"/>
    <w:rsid w:val="00487714"/>
    <w:rsid w:val="004879BF"/>
    <w:rsid w:val="00487BF4"/>
    <w:rsid w:val="00487C2D"/>
    <w:rsid w:val="00487E3F"/>
    <w:rsid w:val="00490001"/>
    <w:rsid w:val="004901E4"/>
    <w:rsid w:val="0049046B"/>
    <w:rsid w:val="00490C8B"/>
    <w:rsid w:val="00490CA4"/>
    <w:rsid w:val="00490D1D"/>
    <w:rsid w:val="004910ED"/>
    <w:rsid w:val="004913D3"/>
    <w:rsid w:val="00491521"/>
    <w:rsid w:val="004915B5"/>
    <w:rsid w:val="00491729"/>
    <w:rsid w:val="0049183C"/>
    <w:rsid w:val="004919B6"/>
    <w:rsid w:val="00491A31"/>
    <w:rsid w:val="00491B58"/>
    <w:rsid w:val="004923BE"/>
    <w:rsid w:val="004929DE"/>
    <w:rsid w:val="0049301C"/>
    <w:rsid w:val="004931AC"/>
    <w:rsid w:val="0049366C"/>
    <w:rsid w:val="00493C12"/>
    <w:rsid w:val="00493CFF"/>
    <w:rsid w:val="00494244"/>
    <w:rsid w:val="0049450B"/>
    <w:rsid w:val="004946A2"/>
    <w:rsid w:val="0049471A"/>
    <w:rsid w:val="00494730"/>
    <w:rsid w:val="00494AD7"/>
    <w:rsid w:val="00495187"/>
    <w:rsid w:val="00495427"/>
    <w:rsid w:val="00495EC7"/>
    <w:rsid w:val="00496925"/>
    <w:rsid w:val="00496A1C"/>
    <w:rsid w:val="00496C54"/>
    <w:rsid w:val="00496CCD"/>
    <w:rsid w:val="00497097"/>
    <w:rsid w:val="00497451"/>
    <w:rsid w:val="00497A20"/>
    <w:rsid w:val="00497AFA"/>
    <w:rsid w:val="00497DFF"/>
    <w:rsid w:val="00497FC8"/>
    <w:rsid w:val="004A0330"/>
    <w:rsid w:val="004A05DB"/>
    <w:rsid w:val="004A0666"/>
    <w:rsid w:val="004A0DAB"/>
    <w:rsid w:val="004A0FA3"/>
    <w:rsid w:val="004A2667"/>
    <w:rsid w:val="004A27D6"/>
    <w:rsid w:val="004A2FA3"/>
    <w:rsid w:val="004A3708"/>
    <w:rsid w:val="004A40E9"/>
    <w:rsid w:val="004A4834"/>
    <w:rsid w:val="004A556E"/>
    <w:rsid w:val="004A584E"/>
    <w:rsid w:val="004A6221"/>
    <w:rsid w:val="004A685A"/>
    <w:rsid w:val="004A687C"/>
    <w:rsid w:val="004A6A2A"/>
    <w:rsid w:val="004A6C74"/>
    <w:rsid w:val="004A735A"/>
    <w:rsid w:val="004A7CF9"/>
    <w:rsid w:val="004A7D73"/>
    <w:rsid w:val="004A7F77"/>
    <w:rsid w:val="004B038B"/>
    <w:rsid w:val="004B0498"/>
    <w:rsid w:val="004B0825"/>
    <w:rsid w:val="004B0F7F"/>
    <w:rsid w:val="004B1052"/>
    <w:rsid w:val="004B150E"/>
    <w:rsid w:val="004B2A6D"/>
    <w:rsid w:val="004B3426"/>
    <w:rsid w:val="004B371A"/>
    <w:rsid w:val="004B416B"/>
    <w:rsid w:val="004B4C67"/>
    <w:rsid w:val="004B52FB"/>
    <w:rsid w:val="004B5B82"/>
    <w:rsid w:val="004B5C37"/>
    <w:rsid w:val="004B5E6B"/>
    <w:rsid w:val="004B5F4F"/>
    <w:rsid w:val="004B6143"/>
    <w:rsid w:val="004B61CD"/>
    <w:rsid w:val="004B6348"/>
    <w:rsid w:val="004B63B7"/>
    <w:rsid w:val="004B66A9"/>
    <w:rsid w:val="004B6CD4"/>
    <w:rsid w:val="004B6EBC"/>
    <w:rsid w:val="004B6FC9"/>
    <w:rsid w:val="004B72A4"/>
    <w:rsid w:val="004B746B"/>
    <w:rsid w:val="004B75CB"/>
    <w:rsid w:val="004B7C12"/>
    <w:rsid w:val="004B7F38"/>
    <w:rsid w:val="004C0153"/>
    <w:rsid w:val="004C0559"/>
    <w:rsid w:val="004C1B28"/>
    <w:rsid w:val="004C22FF"/>
    <w:rsid w:val="004C2425"/>
    <w:rsid w:val="004C2490"/>
    <w:rsid w:val="004C2507"/>
    <w:rsid w:val="004C2815"/>
    <w:rsid w:val="004C2D43"/>
    <w:rsid w:val="004C2F1A"/>
    <w:rsid w:val="004C2F8C"/>
    <w:rsid w:val="004C4AE2"/>
    <w:rsid w:val="004C535C"/>
    <w:rsid w:val="004C5503"/>
    <w:rsid w:val="004C5555"/>
    <w:rsid w:val="004C5793"/>
    <w:rsid w:val="004C58E5"/>
    <w:rsid w:val="004C5B06"/>
    <w:rsid w:val="004C5B96"/>
    <w:rsid w:val="004C5FC7"/>
    <w:rsid w:val="004C6D31"/>
    <w:rsid w:val="004C6FB3"/>
    <w:rsid w:val="004C70B4"/>
    <w:rsid w:val="004C71A2"/>
    <w:rsid w:val="004D0497"/>
    <w:rsid w:val="004D0ADB"/>
    <w:rsid w:val="004D0E5F"/>
    <w:rsid w:val="004D1456"/>
    <w:rsid w:val="004D16CD"/>
    <w:rsid w:val="004D1C46"/>
    <w:rsid w:val="004D1CBF"/>
    <w:rsid w:val="004D27C1"/>
    <w:rsid w:val="004D29C6"/>
    <w:rsid w:val="004D2E54"/>
    <w:rsid w:val="004D3CD0"/>
    <w:rsid w:val="004D3F56"/>
    <w:rsid w:val="004D484C"/>
    <w:rsid w:val="004D4C8E"/>
    <w:rsid w:val="004D5227"/>
    <w:rsid w:val="004D569C"/>
    <w:rsid w:val="004D5BD2"/>
    <w:rsid w:val="004D5BD5"/>
    <w:rsid w:val="004D66A4"/>
    <w:rsid w:val="004D67E1"/>
    <w:rsid w:val="004D6931"/>
    <w:rsid w:val="004D70B7"/>
    <w:rsid w:val="004D7227"/>
    <w:rsid w:val="004D78A7"/>
    <w:rsid w:val="004E0388"/>
    <w:rsid w:val="004E03A8"/>
    <w:rsid w:val="004E0574"/>
    <w:rsid w:val="004E0B90"/>
    <w:rsid w:val="004E1157"/>
    <w:rsid w:val="004E1380"/>
    <w:rsid w:val="004E1A70"/>
    <w:rsid w:val="004E1C89"/>
    <w:rsid w:val="004E207C"/>
    <w:rsid w:val="004E2954"/>
    <w:rsid w:val="004E2B79"/>
    <w:rsid w:val="004E32AB"/>
    <w:rsid w:val="004E337D"/>
    <w:rsid w:val="004E391A"/>
    <w:rsid w:val="004E3C18"/>
    <w:rsid w:val="004E3E06"/>
    <w:rsid w:val="004E4315"/>
    <w:rsid w:val="004E45EF"/>
    <w:rsid w:val="004E4E3A"/>
    <w:rsid w:val="004E549D"/>
    <w:rsid w:val="004E5AF5"/>
    <w:rsid w:val="004E5BAF"/>
    <w:rsid w:val="004E5EBB"/>
    <w:rsid w:val="004E6067"/>
    <w:rsid w:val="004E622E"/>
    <w:rsid w:val="004E6390"/>
    <w:rsid w:val="004E63D5"/>
    <w:rsid w:val="004E64C9"/>
    <w:rsid w:val="004E6878"/>
    <w:rsid w:val="004E6B9A"/>
    <w:rsid w:val="004E6C55"/>
    <w:rsid w:val="004E6E57"/>
    <w:rsid w:val="004E74DC"/>
    <w:rsid w:val="004E79EE"/>
    <w:rsid w:val="004E7BBB"/>
    <w:rsid w:val="004E7DFD"/>
    <w:rsid w:val="004F0B37"/>
    <w:rsid w:val="004F1368"/>
    <w:rsid w:val="004F19B4"/>
    <w:rsid w:val="004F1EAF"/>
    <w:rsid w:val="004F2315"/>
    <w:rsid w:val="004F2516"/>
    <w:rsid w:val="004F2538"/>
    <w:rsid w:val="004F2A37"/>
    <w:rsid w:val="004F2DA1"/>
    <w:rsid w:val="004F3C02"/>
    <w:rsid w:val="004F4749"/>
    <w:rsid w:val="004F499E"/>
    <w:rsid w:val="004F4A89"/>
    <w:rsid w:val="004F4BBC"/>
    <w:rsid w:val="004F4CD0"/>
    <w:rsid w:val="004F5ACF"/>
    <w:rsid w:val="004F6DC0"/>
    <w:rsid w:val="004F728E"/>
    <w:rsid w:val="004F75DA"/>
    <w:rsid w:val="004F7C07"/>
    <w:rsid w:val="00500564"/>
    <w:rsid w:val="00501331"/>
    <w:rsid w:val="00501F5C"/>
    <w:rsid w:val="005025FC"/>
    <w:rsid w:val="005027AA"/>
    <w:rsid w:val="005030F0"/>
    <w:rsid w:val="00503164"/>
    <w:rsid w:val="00503381"/>
    <w:rsid w:val="005039AB"/>
    <w:rsid w:val="00503E82"/>
    <w:rsid w:val="00503F50"/>
    <w:rsid w:val="0050423E"/>
    <w:rsid w:val="00504292"/>
    <w:rsid w:val="0050486C"/>
    <w:rsid w:val="005048E1"/>
    <w:rsid w:val="0050566B"/>
    <w:rsid w:val="00505F83"/>
    <w:rsid w:val="005062B7"/>
    <w:rsid w:val="00506384"/>
    <w:rsid w:val="00506857"/>
    <w:rsid w:val="0050700B"/>
    <w:rsid w:val="005070AD"/>
    <w:rsid w:val="00507D51"/>
    <w:rsid w:val="0051028A"/>
    <w:rsid w:val="00510FEC"/>
    <w:rsid w:val="00511169"/>
    <w:rsid w:val="00511761"/>
    <w:rsid w:val="00511A09"/>
    <w:rsid w:val="00511F25"/>
    <w:rsid w:val="005122D1"/>
    <w:rsid w:val="00512492"/>
    <w:rsid w:val="00512AE2"/>
    <w:rsid w:val="00512B8E"/>
    <w:rsid w:val="00512C55"/>
    <w:rsid w:val="00512D59"/>
    <w:rsid w:val="00512E0A"/>
    <w:rsid w:val="0051413D"/>
    <w:rsid w:val="00514254"/>
    <w:rsid w:val="00514304"/>
    <w:rsid w:val="00514335"/>
    <w:rsid w:val="00514647"/>
    <w:rsid w:val="00514FEF"/>
    <w:rsid w:val="00515401"/>
    <w:rsid w:val="005166EA"/>
    <w:rsid w:val="0051670A"/>
    <w:rsid w:val="00516CA3"/>
    <w:rsid w:val="00517810"/>
    <w:rsid w:val="00517D0F"/>
    <w:rsid w:val="00517D68"/>
    <w:rsid w:val="00517E77"/>
    <w:rsid w:val="005203E6"/>
    <w:rsid w:val="005206DD"/>
    <w:rsid w:val="0052096A"/>
    <w:rsid w:val="00520C10"/>
    <w:rsid w:val="00520F8B"/>
    <w:rsid w:val="00520FC8"/>
    <w:rsid w:val="00521621"/>
    <w:rsid w:val="005217E2"/>
    <w:rsid w:val="00521BF6"/>
    <w:rsid w:val="00522803"/>
    <w:rsid w:val="005236E7"/>
    <w:rsid w:val="005238E1"/>
    <w:rsid w:val="00525B0F"/>
    <w:rsid w:val="005260F8"/>
    <w:rsid w:val="005273F4"/>
    <w:rsid w:val="00527771"/>
    <w:rsid w:val="00527A42"/>
    <w:rsid w:val="005304C1"/>
    <w:rsid w:val="0053060B"/>
    <w:rsid w:val="005310BD"/>
    <w:rsid w:val="0053131E"/>
    <w:rsid w:val="00531451"/>
    <w:rsid w:val="00531559"/>
    <w:rsid w:val="00531596"/>
    <w:rsid w:val="005316BF"/>
    <w:rsid w:val="00531B38"/>
    <w:rsid w:val="00531E87"/>
    <w:rsid w:val="00532458"/>
    <w:rsid w:val="0053246B"/>
    <w:rsid w:val="00533FAA"/>
    <w:rsid w:val="00534471"/>
    <w:rsid w:val="0053474D"/>
    <w:rsid w:val="00534B99"/>
    <w:rsid w:val="00534D17"/>
    <w:rsid w:val="0053550D"/>
    <w:rsid w:val="00535529"/>
    <w:rsid w:val="00535931"/>
    <w:rsid w:val="00536471"/>
    <w:rsid w:val="00536711"/>
    <w:rsid w:val="0053674E"/>
    <w:rsid w:val="005375A0"/>
    <w:rsid w:val="00537828"/>
    <w:rsid w:val="00537F3E"/>
    <w:rsid w:val="00540092"/>
    <w:rsid w:val="005406ED"/>
    <w:rsid w:val="00540844"/>
    <w:rsid w:val="00540FE7"/>
    <w:rsid w:val="0054165A"/>
    <w:rsid w:val="0054177E"/>
    <w:rsid w:val="00542245"/>
    <w:rsid w:val="00542714"/>
    <w:rsid w:val="00542746"/>
    <w:rsid w:val="0054299E"/>
    <w:rsid w:val="00542B3A"/>
    <w:rsid w:val="00542F38"/>
    <w:rsid w:val="00543703"/>
    <w:rsid w:val="00543716"/>
    <w:rsid w:val="00543A24"/>
    <w:rsid w:val="00543B0C"/>
    <w:rsid w:val="00543CBE"/>
    <w:rsid w:val="00543FD1"/>
    <w:rsid w:val="0054428E"/>
    <w:rsid w:val="0054475E"/>
    <w:rsid w:val="00544AD1"/>
    <w:rsid w:val="00544C4D"/>
    <w:rsid w:val="00544E17"/>
    <w:rsid w:val="0054537A"/>
    <w:rsid w:val="00545502"/>
    <w:rsid w:val="0054585B"/>
    <w:rsid w:val="00546078"/>
    <w:rsid w:val="0054625C"/>
    <w:rsid w:val="00546CAE"/>
    <w:rsid w:val="00546DDC"/>
    <w:rsid w:val="00547B45"/>
    <w:rsid w:val="00547D14"/>
    <w:rsid w:val="005505D9"/>
    <w:rsid w:val="00551057"/>
    <w:rsid w:val="00551093"/>
    <w:rsid w:val="00551C34"/>
    <w:rsid w:val="00551CC5"/>
    <w:rsid w:val="00551DBE"/>
    <w:rsid w:val="0055210C"/>
    <w:rsid w:val="005523F9"/>
    <w:rsid w:val="005529B4"/>
    <w:rsid w:val="00552DEE"/>
    <w:rsid w:val="00552E9B"/>
    <w:rsid w:val="00552F2B"/>
    <w:rsid w:val="005532A5"/>
    <w:rsid w:val="00553336"/>
    <w:rsid w:val="005535BE"/>
    <w:rsid w:val="00553B8B"/>
    <w:rsid w:val="00553F2E"/>
    <w:rsid w:val="00554029"/>
    <w:rsid w:val="00554369"/>
    <w:rsid w:val="00554920"/>
    <w:rsid w:val="00554A70"/>
    <w:rsid w:val="00554E0E"/>
    <w:rsid w:val="005558EA"/>
    <w:rsid w:val="00555B73"/>
    <w:rsid w:val="00555F95"/>
    <w:rsid w:val="005562C0"/>
    <w:rsid w:val="0055679C"/>
    <w:rsid w:val="00556B3E"/>
    <w:rsid w:val="00556CF0"/>
    <w:rsid w:val="005572B7"/>
    <w:rsid w:val="0055772F"/>
    <w:rsid w:val="005577D0"/>
    <w:rsid w:val="00557C67"/>
    <w:rsid w:val="005603E7"/>
    <w:rsid w:val="005603F9"/>
    <w:rsid w:val="005607E4"/>
    <w:rsid w:val="0056114B"/>
    <w:rsid w:val="005611D4"/>
    <w:rsid w:val="00561450"/>
    <w:rsid w:val="00562081"/>
    <w:rsid w:val="005627C7"/>
    <w:rsid w:val="00562E2D"/>
    <w:rsid w:val="005630A1"/>
    <w:rsid w:val="00563658"/>
    <w:rsid w:val="005639BD"/>
    <w:rsid w:val="005641F7"/>
    <w:rsid w:val="00564388"/>
    <w:rsid w:val="00564721"/>
    <w:rsid w:val="005649B6"/>
    <w:rsid w:val="005657C8"/>
    <w:rsid w:val="0056661E"/>
    <w:rsid w:val="005668A5"/>
    <w:rsid w:val="005669DF"/>
    <w:rsid w:val="00566D08"/>
    <w:rsid w:val="00567165"/>
    <w:rsid w:val="0056726F"/>
    <w:rsid w:val="00567E3B"/>
    <w:rsid w:val="00567ED0"/>
    <w:rsid w:val="0057050F"/>
    <w:rsid w:val="0057062C"/>
    <w:rsid w:val="0057077C"/>
    <w:rsid w:val="005707E7"/>
    <w:rsid w:val="0057081B"/>
    <w:rsid w:val="005710C6"/>
    <w:rsid w:val="005720C9"/>
    <w:rsid w:val="005727A0"/>
    <w:rsid w:val="00572D64"/>
    <w:rsid w:val="005732FE"/>
    <w:rsid w:val="005739DF"/>
    <w:rsid w:val="00573BBF"/>
    <w:rsid w:val="00573C83"/>
    <w:rsid w:val="00573FD8"/>
    <w:rsid w:val="005741B2"/>
    <w:rsid w:val="0057492C"/>
    <w:rsid w:val="00574E1E"/>
    <w:rsid w:val="005750CF"/>
    <w:rsid w:val="00575305"/>
    <w:rsid w:val="00575F09"/>
    <w:rsid w:val="0057622F"/>
    <w:rsid w:val="00576435"/>
    <w:rsid w:val="005766EB"/>
    <w:rsid w:val="00576B6D"/>
    <w:rsid w:val="00577039"/>
    <w:rsid w:val="00577F95"/>
    <w:rsid w:val="00580E09"/>
    <w:rsid w:val="005811FA"/>
    <w:rsid w:val="00581BEB"/>
    <w:rsid w:val="00582037"/>
    <w:rsid w:val="00582193"/>
    <w:rsid w:val="005832DC"/>
    <w:rsid w:val="005834BE"/>
    <w:rsid w:val="005838A8"/>
    <w:rsid w:val="005838BC"/>
    <w:rsid w:val="0058397A"/>
    <w:rsid w:val="00583B5B"/>
    <w:rsid w:val="005845D4"/>
    <w:rsid w:val="00584D25"/>
    <w:rsid w:val="0058650F"/>
    <w:rsid w:val="005875CB"/>
    <w:rsid w:val="00587BAD"/>
    <w:rsid w:val="0059049C"/>
    <w:rsid w:val="00590C87"/>
    <w:rsid w:val="00590F78"/>
    <w:rsid w:val="0059148C"/>
    <w:rsid w:val="005918F1"/>
    <w:rsid w:val="0059199A"/>
    <w:rsid w:val="00591ACB"/>
    <w:rsid w:val="00591B86"/>
    <w:rsid w:val="005922DB"/>
    <w:rsid w:val="005936D1"/>
    <w:rsid w:val="00594030"/>
    <w:rsid w:val="00594997"/>
    <w:rsid w:val="00594B6B"/>
    <w:rsid w:val="00594BC3"/>
    <w:rsid w:val="0059505D"/>
    <w:rsid w:val="005954AC"/>
    <w:rsid w:val="0059558E"/>
    <w:rsid w:val="00595609"/>
    <w:rsid w:val="005956A7"/>
    <w:rsid w:val="005962E2"/>
    <w:rsid w:val="0059643A"/>
    <w:rsid w:val="00597F46"/>
    <w:rsid w:val="005A0EF9"/>
    <w:rsid w:val="005A2D73"/>
    <w:rsid w:val="005A3083"/>
    <w:rsid w:val="005A33F2"/>
    <w:rsid w:val="005A3523"/>
    <w:rsid w:val="005A3677"/>
    <w:rsid w:val="005A41C4"/>
    <w:rsid w:val="005A496A"/>
    <w:rsid w:val="005A4BE8"/>
    <w:rsid w:val="005A5E35"/>
    <w:rsid w:val="005A662F"/>
    <w:rsid w:val="005A6705"/>
    <w:rsid w:val="005A76CB"/>
    <w:rsid w:val="005B023F"/>
    <w:rsid w:val="005B09DF"/>
    <w:rsid w:val="005B0A53"/>
    <w:rsid w:val="005B0F2E"/>
    <w:rsid w:val="005B104F"/>
    <w:rsid w:val="005B123F"/>
    <w:rsid w:val="005B1263"/>
    <w:rsid w:val="005B1802"/>
    <w:rsid w:val="005B182C"/>
    <w:rsid w:val="005B1D4F"/>
    <w:rsid w:val="005B1D6A"/>
    <w:rsid w:val="005B1F6A"/>
    <w:rsid w:val="005B2387"/>
    <w:rsid w:val="005B25DA"/>
    <w:rsid w:val="005B2AE3"/>
    <w:rsid w:val="005B321C"/>
    <w:rsid w:val="005B36A8"/>
    <w:rsid w:val="005B36BD"/>
    <w:rsid w:val="005B378F"/>
    <w:rsid w:val="005B39AB"/>
    <w:rsid w:val="005B3F94"/>
    <w:rsid w:val="005B446C"/>
    <w:rsid w:val="005B4C01"/>
    <w:rsid w:val="005B4F90"/>
    <w:rsid w:val="005B5A11"/>
    <w:rsid w:val="005B5E5D"/>
    <w:rsid w:val="005B6B90"/>
    <w:rsid w:val="005B6FA8"/>
    <w:rsid w:val="005B797F"/>
    <w:rsid w:val="005B7B5C"/>
    <w:rsid w:val="005B7CDD"/>
    <w:rsid w:val="005C004E"/>
    <w:rsid w:val="005C0714"/>
    <w:rsid w:val="005C08F9"/>
    <w:rsid w:val="005C0BCD"/>
    <w:rsid w:val="005C0FFF"/>
    <w:rsid w:val="005C1FDB"/>
    <w:rsid w:val="005C2229"/>
    <w:rsid w:val="005C27C1"/>
    <w:rsid w:val="005C28DA"/>
    <w:rsid w:val="005C2F44"/>
    <w:rsid w:val="005C30AC"/>
    <w:rsid w:val="005C312B"/>
    <w:rsid w:val="005C36CD"/>
    <w:rsid w:val="005C3CB5"/>
    <w:rsid w:val="005C3E23"/>
    <w:rsid w:val="005C4147"/>
    <w:rsid w:val="005C4928"/>
    <w:rsid w:val="005C4CB8"/>
    <w:rsid w:val="005C4F00"/>
    <w:rsid w:val="005C55C4"/>
    <w:rsid w:val="005C570D"/>
    <w:rsid w:val="005C5C56"/>
    <w:rsid w:val="005C6209"/>
    <w:rsid w:val="005C634E"/>
    <w:rsid w:val="005C6357"/>
    <w:rsid w:val="005C6772"/>
    <w:rsid w:val="005C6B61"/>
    <w:rsid w:val="005C7175"/>
    <w:rsid w:val="005C764E"/>
    <w:rsid w:val="005C76F9"/>
    <w:rsid w:val="005C7E2D"/>
    <w:rsid w:val="005D01F7"/>
    <w:rsid w:val="005D0EA8"/>
    <w:rsid w:val="005D1F97"/>
    <w:rsid w:val="005D2D8C"/>
    <w:rsid w:val="005D2E74"/>
    <w:rsid w:val="005D2FF0"/>
    <w:rsid w:val="005D350D"/>
    <w:rsid w:val="005D378D"/>
    <w:rsid w:val="005D37B8"/>
    <w:rsid w:val="005D3A94"/>
    <w:rsid w:val="005D48BA"/>
    <w:rsid w:val="005D4B28"/>
    <w:rsid w:val="005D5687"/>
    <w:rsid w:val="005D5ADA"/>
    <w:rsid w:val="005D5CDD"/>
    <w:rsid w:val="005D5E36"/>
    <w:rsid w:val="005D5F25"/>
    <w:rsid w:val="005D62A9"/>
    <w:rsid w:val="005D6BF8"/>
    <w:rsid w:val="005D6DAE"/>
    <w:rsid w:val="005D7228"/>
    <w:rsid w:val="005E04C5"/>
    <w:rsid w:val="005E0672"/>
    <w:rsid w:val="005E0864"/>
    <w:rsid w:val="005E088F"/>
    <w:rsid w:val="005E08BD"/>
    <w:rsid w:val="005E0EA2"/>
    <w:rsid w:val="005E149B"/>
    <w:rsid w:val="005E16E8"/>
    <w:rsid w:val="005E2B19"/>
    <w:rsid w:val="005E2BE5"/>
    <w:rsid w:val="005E2D05"/>
    <w:rsid w:val="005E3276"/>
    <w:rsid w:val="005E332E"/>
    <w:rsid w:val="005E34D6"/>
    <w:rsid w:val="005E3743"/>
    <w:rsid w:val="005E39E6"/>
    <w:rsid w:val="005E3AEE"/>
    <w:rsid w:val="005E3B14"/>
    <w:rsid w:val="005E3FA9"/>
    <w:rsid w:val="005E4EB5"/>
    <w:rsid w:val="005E57CB"/>
    <w:rsid w:val="005E6061"/>
    <w:rsid w:val="005E644A"/>
    <w:rsid w:val="005E70C7"/>
    <w:rsid w:val="005E7508"/>
    <w:rsid w:val="005E7976"/>
    <w:rsid w:val="005F0760"/>
    <w:rsid w:val="005F0E73"/>
    <w:rsid w:val="005F1C2A"/>
    <w:rsid w:val="005F30A2"/>
    <w:rsid w:val="005F3177"/>
    <w:rsid w:val="005F3641"/>
    <w:rsid w:val="005F37AE"/>
    <w:rsid w:val="005F4137"/>
    <w:rsid w:val="005F4E56"/>
    <w:rsid w:val="005F4ECB"/>
    <w:rsid w:val="005F53C4"/>
    <w:rsid w:val="005F5651"/>
    <w:rsid w:val="005F5973"/>
    <w:rsid w:val="005F5E41"/>
    <w:rsid w:val="005F616B"/>
    <w:rsid w:val="005F669F"/>
    <w:rsid w:val="005F743D"/>
    <w:rsid w:val="005F74D6"/>
    <w:rsid w:val="005F78A9"/>
    <w:rsid w:val="0060085E"/>
    <w:rsid w:val="0060150F"/>
    <w:rsid w:val="006015FD"/>
    <w:rsid w:val="00601761"/>
    <w:rsid w:val="0060176E"/>
    <w:rsid w:val="00601BBE"/>
    <w:rsid w:val="00601E8B"/>
    <w:rsid w:val="006023E7"/>
    <w:rsid w:val="00602AD9"/>
    <w:rsid w:val="00602C90"/>
    <w:rsid w:val="00603037"/>
    <w:rsid w:val="00603400"/>
    <w:rsid w:val="00603523"/>
    <w:rsid w:val="00603842"/>
    <w:rsid w:val="00603A4B"/>
    <w:rsid w:val="006040E8"/>
    <w:rsid w:val="0060451C"/>
    <w:rsid w:val="0060458D"/>
    <w:rsid w:val="00604934"/>
    <w:rsid w:val="00604C35"/>
    <w:rsid w:val="00604C54"/>
    <w:rsid w:val="006052C2"/>
    <w:rsid w:val="00605565"/>
    <w:rsid w:val="00605702"/>
    <w:rsid w:val="00605D03"/>
    <w:rsid w:val="00606013"/>
    <w:rsid w:val="006061D6"/>
    <w:rsid w:val="006062FB"/>
    <w:rsid w:val="006062FD"/>
    <w:rsid w:val="00606DD1"/>
    <w:rsid w:val="006073A6"/>
    <w:rsid w:val="00607972"/>
    <w:rsid w:val="006110AB"/>
    <w:rsid w:val="00611AA5"/>
    <w:rsid w:val="00611EF5"/>
    <w:rsid w:val="006120EA"/>
    <w:rsid w:val="006121AD"/>
    <w:rsid w:val="00612A3D"/>
    <w:rsid w:val="006139D1"/>
    <w:rsid w:val="0061407C"/>
    <w:rsid w:val="00614850"/>
    <w:rsid w:val="00614867"/>
    <w:rsid w:val="00615194"/>
    <w:rsid w:val="006154B6"/>
    <w:rsid w:val="00616423"/>
    <w:rsid w:val="0061667A"/>
    <w:rsid w:val="00616BD3"/>
    <w:rsid w:val="00616D7D"/>
    <w:rsid w:val="006177A8"/>
    <w:rsid w:val="00617B9F"/>
    <w:rsid w:val="00617D27"/>
    <w:rsid w:val="006207C4"/>
    <w:rsid w:val="00620985"/>
    <w:rsid w:val="00620EC4"/>
    <w:rsid w:val="006212B1"/>
    <w:rsid w:val="006218B4"/>
    <w:rsid w:val="00621991"/>
    <w:rsid w:val="00621A13"/>
    <w:rsid w:val="00621A30"/>
    <w:rsid w:val="00621A69"/>
    <w:rsid w:val="00623133"/>
    <w:rsid w:val="006241E6"/>
    <w:rsid w:val="00624286"/>
    <w:rsid w:val="00624D81"/>
    <w:rsid w:val="00625097"/>
    <w:rsid w:val="0062517B"/>
    <w:rsid w:val="00625937"/>
    <w:rsid w:val="00625A7F"/>
    <w:rsid w:val="00625F13"/>
    <w:rsid w:val="00626656"/>
    <w:rsid w:val="00626E2E"/>
    <w:rsid w:val="0062705E"/>
    <w:rsid w:val="00627DED"/>
    <w:rsid w:val="006302CD"/>
    <w:rsid w:val="00630324"/>
    <w:rsid w:val="006304E4"/>
    <w:rsid w:val="00630505"/>
    <w:rsid w:val="00630F23"/>
    <w:rsid w:val="00631B91"/>
    <w:rsid w:val="00631D1C"/>
    <w:rsid w:val="00631EC8"/>
    <w:rsid w:val="00631F4D"/>
    <w:rsid w:val="00632136"/>
    <w:rsid w:val="00632685"/>
    <w:rsid w:val="00632731"/>
    <w:rsid w:val="0063299A"/>
    <w:rsid w:val="0063343D"/>
    <w:rsid w:val="00633963"/>
    <w:rsid w:val="00633992"/>
    <w:rsid w:val="00633DA9"/>
    <w:rsid w:val="0063421D"/>
    <w:rsid w:val="00634268"/>
    <w:rsid w:val="0063427D"/>
    <w:rsid w:val="0063429A"/>
    <w:rsid w:val="0063485D"/>
    <w:rsid w:val="00634B7D"/>
    <w:rsid w:val="00635732"/>
    <w:rsid w:val="006359A0"/>
    <w:rsid w:val="00635C24"/>
    <w:rsid w:val="00635F15"/>
    <w:rsid w:val="0063622D"/>
    <w:rsid w:val="006362C6"/>
    <w:rsid w:val="0063661F"/>
    <w:rsid w:val="00636AB2"/>
    <w:rsid w:val="00636C40"/>
    <w:rsid w:val="00636CAF"/>
    <w:rsid w:val="00636E72"/>
    <w:rsid w:val="006371D3"/>
    <w:rsid w:val="0063733B"/>
    <w:rsid w:val="00640423"/>
    <w:rsid w:val="00640CD2"/>
    <w:rsid w:val="0064103E"/>
    <w:rsid w:val="006414F9"/>
    <w:rsid w:val="00641506"/>
    <w:rsid w:val="00641A42"/>
    <w:rsid w:val="006425A7"/>
    <w:rsid w:val="00642714"/>
    <w:rsid w:val="00642B6B"/>
    <w:rsid w:val="00643052"/>
    <w:rsid w:val="00643C4C"/>
    <w:rsid w:val="00643DC0"/>
    <w:rsid w:val="00643E2A"/>
    <w:rsid w:val="00644570"/>
    <w:rsid w:val="0064458C"/>
    <w:rsid w:val="00644A6C"/>
    <w:rsid w:val="00644D22"/>
    <w:rsid w:val="006451EB"/>
    <w:rsid w:val="00645553"/>
    <w:rsid w:val="006456CC"/>
    <w:rsid w:val="006467E7"/>
    <w:rsid w:val="006468FB"/>
    <w:rsid w:val="00646CB9"/>
    <w:rsid w:val="00646E73"/>
    <w:rsid w:val="00647209"/>
    <w:rsid w:val="006476AE"/>
    <w:rsid w:val="00647777"/>
    <w:rsid w:val="0064791F"/>
    <w:rsid w:val="00650640"/>
    <w:rsid w:val="006506A1"/>
    <w:rsid w:val="006506E7"/>
    <w:rsid w:val="00651552"/>
    <w:rsid w:val="00651AEF"/>
    <w:rsid w:val="00652024"/>
    <w:rsid w:val="00652EAD"/>
    <w:rsid w:val="00653100"/>
    <w:rsid w:val="0065335F"/>
    <w:rsid w:val="006539F7"/>
    <w:rsid w:val="00653A68"/>
    <w:rsid w:val="00653B17"/>
    <w:rsid w:val="00653ED8"/>
    <w:rsid w:val="0065478C"/>
    <w:rsid w:val="006557BB"/>
    <w:rsid w:val="00655A22"/>
    <w:rsid w:val="00655A78"/>
    <w:rsid w:val="00655B1D"/>
    <w:rsid w:val="00656268"/>
    <w:rsid w:val="006568B4"/>
    <w:rsid w:val="00656FE9"/>
    <w:rsid w:val="00657704"/>
    <w:rsid w:val="00657994"/>
    <w:rsid w:val="00660123"/>
    <w:rsid w:val="00660267"/>
    <w:rsid w:val="006602FA"/>
    <w:rsid w:val="00660898"/>
    <w:rsid w:val="00662608"/>
    <w:rsid w:val="0066278C"/>
    <w:rsid w:val="00662EEA"/>
    <w:rsid w:val="006631F4"/>
    <w:rsid w:val="006634A1"/>
    <w:rsid w:val="006635EB"/>
    <w:rsid w:val="0066397F"/>
    <w:rsid w:val="00663A0B"/>
    <w:rsid w:val="00663BDB"/>
    <w:rsid w:val="00663ED4"/>
    <w:rsid w:val="00664154"/>
    <w:rsid w:val="006647A4"/>
    <w:rsid w:val="00665115"/>
    <w:rsid w:val="006651E3"/>
    <w:rsid w:val="00665212"/>
    <w:rsid w:val="006652FD"/>
    <w:rsid w:val="006655DF"/>
    <w:rsid w:val="00665603"/>
    <w:rsid w:val="00665DB5"/>
    <w:rsid w:val="0066641E"/>
    <w:rsid w:val="00666526"/>
    <w:rsid w:val="00666DB4"/>
    <w:rsid w:val="00667E40"/>
    <w:rsid w:val="006702B5"/>
    <w:rsid w:val="00670344"/>
    <w:rsid w:val="006709F0"/>
    <w:rsid w:val="00670CE2"/>
    <w:rsid w:val="0067175A"/>
    <w:rsid w:val="00671C1B"/>
    <w:rsid w:val="00671CED"/>
    <w:rsid w:val="00672685"/>
    <w:rsid w:val="00672E41"/>
    <w:rsid w:val="006737FF"/>
    <w:rsid w:val="00673E9F"/>
    <w:rsid w:val="006746A5"/>
    <w:rsid w:val="00674A4C"/>
    <w:rsid w:val="0067501E"/>
    <w:rsid w:val="006750B2"/>
    <w:rsid w:val="00675198"/>
    <w:rsid w:val="0067594F"/>
    <w:rsid w:val="00675A65"/>
    <w:rsid w:val="00675B34"/>
    <w:rsid w:val="00675C5C"/>
    <w:rsid w:val="00675D22"/>
    <w:rsid w:val="00676CA8"/>
    <w:rsid w:val="00676D29"/>
    <w:rsid w:val="00676D38"/>
    <w:rsid w:val="00677225"/>
    <w:rsid w:val="0067780A"/>
    <w:rsid w:val="0067782A"/>
    <w:rsid w:val="00677F5B"/>
    <w:rsid w:val="0068042E"/>
    <w:rsid w:val="006804A1"/>
    <w:rsid w:val="0068085E"/>
    <w:rsid w:val="00680BED"/>
    <w:rsid w:val="00681156"/>
    <w:rsid w:val="006811DB"/>
    <w:rsid w:val="00681D11"/>
    <w:rsid w:val="00682481"/>
    <w:rsid w:val="00682AB5"/>
    <w:rsid w:val="00682D47"/>
    <w:rsid w:val="00683600"/>
    <w:rsid w:val="00683DA0"/>
    <w:rsid w:val="00683E16"/>
    <w:rsid w:val="00683E83"/>
    <w:rsid w:val="00683F40"/>
    <w:rsid w:val="006842E2"/>
    <w:rsid w:val="00684C00"/>
    <w:rsid w:val="0068518A"/>
    <w:rsid w:val="00685279"/>
    <w:rsid w:val="006855CD"/>
    <w:rsid w:val="006856C3"/>
    <w:rsid w:val="00685778"/>
    <w:rsid w:val="00685D22"/>
    <w:rsid w:val="0068609D"/>
    <w:rsid w:val="00686290"/>
    <w:rsid w:val="00687355"/>
    <w:rsid w:val="006877CC"/>
    <w:rsid w:val="00687ED9"/>
    <w:rsid w:val="006905C2"/>
    <w:rsid w:val="00690A92"/>
    <w:rsid w:val="006913E9"/>
    <w:rsid w:val="0069250A"/>
    <w:rsid w:val="0069266A"/>
    <w:rsid w:val="00692CEC"/>
    <w:rsid w:val="00692FC0"/>
    <w:rsid w:val="00693613"/>
    <w:rsid w:val="00693771"/>
    <w:rsid w:val="00693C36"/>
    <w:rsid w:val="006945BA"/>
    <w:rsid w:val="00694889"/>
    <w:rsid w:val="00694DB9"/>
    <w:rsid w:val="00694E01"/>
    <w:rsid w:val="00695214"/>
    <w:rsid w:val="00695AC0"/>
    <w:rsid w:val="00696030"/>
    <w:rsid w:val="006967B7"/>
    <w:rsid w:val="00696808"/>
    <w:rsid w:val="00696C2B"/>
    <w:rsid w:val="00696E4C"/>
    <w:rsid w:val="0069795B"/>
    <w:rsid w:val="00697C5B"/>
    <w:rsid w:val="00697ED9"/>
    <w:rsid w:val="006A0353"/>
    <w:rsid w:val="006A08C8"/>
    <w:rsid w:val="006A1BCD"/>
    <w:rsid w:val="006A2B56"/>
    <w:rsid w:val="006A3059"/>
    <w:rsid w:val="006A3169"/>
    <w:rsid w:val="006A3C94"/>
    <w:rsid w:val="006A3FE6"/>
    <w:rsid w:val="006A49EE"/>
    <w:rsid w:val="006A4A62"/>
    <w:rsid w:val="006A5A4C"/>
    <w:rsid w:val="006A5C0D"/>
    <w:rsid w:val="006A5C55"/>
    <w:rsid w:val="006A5D1B"/>
    <w:rsid w:val="006A63FF"/>
    <w:rsid w:val="006A6CAA"/>
    <w:rsid w:val="006A70E0"/>
    <w:rsid w:val="006A73F6"/>
    <w:rsid w:val="006A7813"/>
    <w:rsid w:val="006A79C8"/>
    <w:rsid w:val="006B009E"/>
    <w:rsid w:val="006B01C3"/>
    <w:rsid w:val="006B056A"/>
    <w:rsid w:val="006B0683"/>
    <w:rsid w:val="006B22B9"/>
    <w:rsid w:val="006B3905"/>
    <w:rsid w:val="006B3AA7"/>
    <w:rsid w:val="006B3B9F"/>
    <w:rsid w:val="006B3FBA"/>
    <w:rsid w:val="006B4111"/>
    <w:rsid w:val="006B4402"/>
    <w:rsid w:val="006B4465"/>
    <w:rsid w:val="006B4AA3"/>
    <w:rsid w:val="006B4D27"/>
    <w:rsid w:val="006B4EA8"/>
    <w:rsid w:val="006B57DA"/>
    <w:rsid w:val="006B5C9A"/>
    <w:rsid w:val="006B5F05"/>
    <w:rsid w:val="006B60BB"/>
    <w:rsid w:val="006B6328"/>
    <w:rsid w:val="006B672C"/>
    <w:rsid w:val="006B6899"/>
    <w:rsid w:val="006B6A0C"/>
    <w:rsid w:val="006B6A44"/>
    <w:rsid w:val="006B6CDF"/>
    <w:rsid w:val="006B6CF9"/>
    <w:rsid w:val="006B6F8F"/>
    <w:rsid w:val="006B748B"/>
    <w:rsid w:val="006B78DB"/>
    <w:rsid w:val="006B7C25"/>
    <w:rsid w:val="006B7E85"/>
    <w:rsid w:val="006C0699"/>
    <w:rsid w:val="006C0805"/>
    <w:rsid w:val="006C08B1"/>
    <w:rsid w:val="006C0F6F"/>
    <w:rsid w:val="006C10C9"/>
    <w:rsid w:val="006C1BD8"/>
    <w:rsid w:val="006C2573"/>
    <w:rsid w:val="006C295F"/>
    <w:rsid w:val="006C2AD6"/>
    <w:rsid w:val="006C2F5A"/>
    <w:rsid w:val="006C2F94"/>
    <w:rsid w:val="006C36EE"/>
    <w:rsid w:val="006C438E"/>
    <w:rsid w:val="006C4463"/>
    <w:rsid w:val="006C4530"/>
    <w:rsid w:val="006C4678"/>
    <w:rsid w:val="006C48BD"/>
    <w:rsid w:val="006C491B"/>
    <w:rsid w:val="006C4A20"/>
    <w:rsid w:val="006C5ACF"/>
    <w:rsid w:val="006C5C26"/>
    <w:rsid w:val="006C5C2A"/>
    <w:rsid w:val="006C5F10"/>
    <w:rsid w:val="006C657B"/>
    <w:rsid w:val="006D05EE"/>
    <w:rsid w:val="006D15FD"/>
    <w:rsid w:val="006D1866"/>
    <w:rsid w:val="006D1EA5"/>
    <w:rsid w:val="006D2BDF"/>
    <w:rsid w:val="006D3454"/>
    <w:rsid w:val="006D34E2"/>
    <w:rsid w:val="006D3774"/>
    <w:rsid w:val="006D399A"/>
    <w:rsid w:val="006D4C8D"/>
    <w:rsid w:val="006D4E30"/>
    <w:rsid w:val="006D50A7"/>
    <w:rsid w:val="006D51D8"/>
    <w:rsid w:val="006D5279"/>
    <w:rsid w:val="006D53E2"/>
    <w:rsid w:val="006D60F3"/>
    <w:rsid w:val="006D618F"/>
    <w:rsid w:val="006D6492"/>
    <w:rsid w:val="006D66BB"/>
    <w:rsid w:val="006D6731"/>
    <w:rsid w:val="006D673D"/>
    <w:rsid w:val="006D67B0"/>
    <w:rsid w:val="006E0B04"/>
    <w:rsid w:val="006E0E1B"/>
    <w:rsid w:val="006E1360"/>
    <w:rsid w:val="006E1812"/>
    <w:rsid w:val="006E246E"/>
    <w:rsid w:val="006E2A1A"/>
    <w:rsid w:val="006E2A3F"/>
    <w:rsid w:val="006E300F"/>
    <w:rsid w:val="006E3D08"/>
    <w:rsid w:val="006E3EF0"/>
    <w:rsid w:val="006E413A"/>
    <w:rsid w:val="006E417F"/>
    <w:rsid w:val="006E4393"/>
    <w:rsid w:val="006E4717"/>
    <w:rsid w:val="006E4724"/>
    <w:rsid w:val="006E47AB"/>
    <w:rsid w:val="006E47F1"/>
    <w:rsid w:val="006E4CB8"/>
    <w:rsid w:val="006E50A5"/>
    <w:rsid w:val="006E62AA"/>
    <w:rsid w:val="006E6E65"/>
    <w:rsid w:val="006E7092"/>
    <w:rsid w:val="006E76ED"/>
    <w:rsid w:val="006F01D3"/>
    <w:rsid w:val="006F04BF"/>
    <w:rsid w:val="006F056F"/>
    <w:rsid w:val="006F0953"/>
    <w:rsid w:val="006F0C37"/>
    <w:rsid w:val="006F0CE0"/>
    <w:rsid w:val="006F11B3"/>
    <w:rsid w:val="006F173E"/>
    <w:rsid w:val="006F1798"/>
    <w:rsid w:val="006F1CD9"/>
    <w:rsid w:val="006F1F79"/>
    <w:rsid w:val="006F240C"/>
    <w:rsid w:val="006F2478"/>
    <w:rsid w:val="006F2C2E"/>
    <w:rsid w:val="006F2DAA"/>
    <w:rsid w:val="006F3ECB"/>
    <w:rsid w:val="006F4149"/>
    <w:rsid w:val="006F42B3"/>
    <w:rsid w:val="006F464E"/>
    <w:rsid w:val="006F4A24"/>
    <w:rsid w:val="006F505C"/>
    <w:rsid w:val="006F509E"/>
    <w:rsid w:val="006F546F"/>
    <w:rsid w:val="006F55C3"/>
    <w:rsid w:val="006F581D"/>
    <w:rsid w:val="006F5E50"/>
    <w:rsid w:val="006F6AA5"/>
    <w:rsid w:val="006F7567"/>
    <w:rsid w:val="006F782C"/>
    <w:rsid w:val="006F7F12"/>
    <w:rsid w:val="006F7F3C"/>
    <w:rsid w:val="007007AE"/>
    <w:rsid w:val="00700BC3"/>
    <w:rsid w:val="00701716"/>
    <w:rsid w:val="007017AC"/>
    <w:rsid w:val="00701832"/>
    <w:rsid w:val="007019AC"/>
    <w:rsid w:val="00702109"/>
    <w:rsid w:val="007021D5"/>
    <w:rsid w:val="00703CD4"/>
    <w:rsid w:val="00703E5E"/>
    <w:rsid w:val="0070478B"/>
    <w:rsid w:val="00704D37"/>
    <w:rsid w:val="00706B65"/>
    <w:rsid w:val="00706D9C"/>
    <w:rsid w:val="00706F9D"/>
    <w:rsid w:val="0070741C"/>
    <w:rsid w:val="00707442"/>
    <w:rsid w:val="007077D3"/>
    <w:rsid w:val="007078A5"/>
    <w:rsid w:val="00707E4F"/>
    <w:rsid w:val="00707F7F"/>
    <w:rsid w:val="00707FB6"/>
    <w:rsid w:val="00710093"/>
    <w:rsid w:val="00710280"/>
    <w:rsid w:val="00711025"/>
    <w:rsid w:val="007118CE"/>
    <w:rsid w:val="00711AE7"/>
    <w:rsid w:val="00711E98"/>
    <w:rsid w:val="00712169"/>
    <w:rsid w:val="00712BE0"/>
    <w:rsid w:val="00712E85"/>
    <w:rsid w:val="007133AE"/>
    <w:rsid w:val="007139CC"/>
    <w:rsid w:val="0071402A"/>
    <w:rsid w:val="007142B4"/>
    <w:rsid w:val="007148DC"/>
    <w:rsid w:val="00715081"/>
    <w:rsid w:val="007150DF"/>
    <w:rsid w:val="00716C15"/>
    <w:rsid w:val="00716FF5"/>
    <w:rsid w:val="007170E6"/>
    <w:rsid w:val="00717CFA"/>
    <w:rsid w:val="0072084E"/>
    <w:rsid w:val="00720CA9"/>
    <w:rsid w:val="00720D57"/>
    <w:rsid w:val="00720D58"/>
    <w:rsid w:val="007213C6"/>
    <w:rsid w:val="007216D5"/>
    <w:rsid w:val="0072177F"/>
    <w:rsid w:val="007217CA"/>
    <w:rsid w:val="00721A70"/>
    <w:rsid w:val="00721B82"/>
    <w:rsid w:val="00721DDD"/>
    <w:rsid w:val="00722FFE"/>
    <w:rsid w:val="0072337B"/>
    <w:rsid w:val="00723EB1"/>
    <w:rsid w:val="00724159"/>
    <w:rsid w:val="00724614"/>
    <w:rsid w:val="00724684"/>
    <w:rsid w:val="0072479B"/>
    <w:rsid w:val="00724B84"/>
    <w:rsid w:val="00724F29"/>
    <w:rsid w:val="00725383"/>
    <w:rsid w:val="007261BA"/>
    <w:rsid w:val="00726316"/>
    <w:rsid w:val="00726860"/>
    <w:rsid w:val="00726884"/>
    <w:rsid w:val="00730985"/>
    <w:rsid w:val="00730A20"/>
    <w:rsid w:val="00730C90"/>
    <w:rsid w:val="007316B9"/>
    <w:rsid w:val="007317A4"/>
    <w:rsid w:val="00731F1E"/>
    <w:rsid w:val="00732243"/>
    <w:rsid w:val="00732357"/>
    <w:rsid w:val="00732E02"/>
    <w:rsid w:val="007335F8"/>
    <w:rsid w:val="00733666"/>
    <w:rsid w:val="0073386F"/>
    <w:rsid w:val="00733CB2"/>
    <w:rsid w:val="00733E59"/>
    <w:rsid w:val="0073464D"/>
    <w:rsid w:val="0073494B"/>
    <w:rsid w:val="007349DD"/>
    <w:rsid w:val="00734C73"/>
    <w:rsid w:val="00735958"/>
    <w:rsid w:val="00735E65"/>
    <w:rsid w:val="007362C4"/>
    <w:rsid w:val="00736436"/>
    <w:rsid w:val="007364D7"/>
    <w:rsid w:val="0073671D"/>
    <w:rsid w:val="0073689E"/>
    <w:rsid w:val="00736979"/>
    <w:rsid w:val="00736B3C"/>
    <w:rsid w:val="00736BEE"/>
    <w:rsid w:val="00736DAD"/>
    <w:rsid w:val="0073710B"/>
    <w:rsid w:val="00737339"/>
    <w:rsid w:val="00737751"/>
    <w:rsid w:val="00737AE0"/>
    <w:rsid w:val="00737C84"/>
    <w:rsid w:val="00740111"/>
    <w:rsid w:val="0074017E"/>
    <w:rsid w:val="007406BA"/>
    <w:rsid w:val="00740E54"/>
    <w:rsid w:val="00741075"/>
    <w:rsid w:val="007410B6"/>
    <w:rsid w:val="00741127"/>
    <w:rsid w:val="00741BE4"/>
    <w:rsid w:val="007426A0"/>
    <w:rsid w:val="00743529"/>
    <w:rsid w:val="00743BFF"/>
    <w:rsid w:val="0074447F"/>
    <w:rsid w:val="00744531"/>
    <w:rsid w:val="00744E7F"/>
    <w:rsid w:val="00745113"/>
    <w:rsid w:val="007458C3"/>
    <w:rsid w:val="00745C25"/>
    <w:rsid w:val="0074602C"/>
    <w:rsid w:val="007461B5"/>
    <w:rsid w:val="007462F4"/>
    <w:rsid w:val="00746E87"/>
    <w:rsid w:val="00746EEA"/>
    <w:rsid w:val="00747028"/>
    <w:rsid w:val="00747091"/>
    <w:rsid w:val="00747317"/>
    <w:rsid w:val="007474C2"/>
    <w:rsid w:val="00747D31"/>
    <w:rsid w:val="00747DD3"/>
    <w:rsid w:val="007506EA"/>
    <w:rsid w:val="00750CB2"/>
    <w:rsid w:val="00751058"/>
    <w:rsid w:val="00751618"/>
    <w:rsid w:val="007517E0"/>
    <w:rsid w:val="00751CE1"/>
    <w:rsid w:val="00751EB4"/>
    <w:rsid w:val="007523A5"/>
    <w:rsid w:val="007525EE"/>
    <w:rsid w:val="0075332C"/>
    <w:rsid w:val="00753A3E"/>
    <w:rsid w:val="00753EFB"/>
    <w:rsid w:val="007548F6"/>
    <w:rsid w:val="00754A4C"/>
    <w:rsid w:val="007555D7"/>
    <w:rsid w:val="0075562D"/>
    <w:rsid w:val="00756174"/>
    <w:rsid w:val="007562D5"/>
    <w:rsid w:val="00756756"/>
    <w:rsid w:val="007575F3"/>
    <w:rsid w:val="00757640"/>
    <w:rsid w:val="00757EA4"/>
    <w:rsid w:val="007600D7"/>
    <w:rsid w:val="007606EB"/>
    <w:rsid w:val="007607D5"/>
    <w:rsid w:val="0076105B"/>
    <w:rsid w:val="00761266"/>
    <w:rsid w:val="007618A1"/>
    <w:rsid w:val="007622AB"/>
    <w:rsid w:val="00762547"/>
    <w:rsid w:val="007625ED"/>
    <w:rsid w:val="0076275F"/>
    <w:rsid w:val="00762964"/>
    <w:rsid w:val="00763344"/>
    <w:rsid w:val="00764466"/>
    <w:rsid w:val="00764877"/>
    <w:rsid w:val="007648A7"/>
    <w:rsid w:val="007649F9"/>
    <w:rsid w:val="00764E49"/>
    <w:rsid w:val="007651C5"/>
    <w:rsid w:val="00765743"/>
    <w:rsid w:val="007657CB"/>
    <w:rsid w:val="0076598F"/>
    <w:rsid w:val="00765DC0"/>
    <w:rsid w:val="007666C1"/>
    <w:rsid w:val="00767055"/>
    <w:rsid w:val="00767306"/>
    <w:rsid w:val="00767AA0"/>
    <w:rsid w:val="00770133"/>
    <w:rsid w:val="00770423"/>
    <w:rsid w:val="0077061D"/>
    <w:rsid w:val="00771003"/>
    <w:rsid w:val="0077151B"/>
    <w:rsid w:val="00771942"/>
    <w:rsid w:val="00771C16"/>
    <w:rsid w:val="00772BC4"/>
    <w:rsid w:val="00773376"/>
    <w:rsid w:val="00773E5C"/>
    <w:rsid w:val="00774693"/>
    <w:rsid w:val="00774923"/>
    <w:rsid w:val="00774A72"/>
    <w:rsid w:val="0077547A"/>
    <w:rsid w:val="00775D64"/>
    <w:rsid w:val="00776288"/>
    <w:rsid w:val="0077633F"/>
    <w:rsid w:val="007766CF"/>
    <w:rsid w:val="00777719"/>
    <w:rsid w:val="0077772A"/>
    <w:rsid w:val="007778EA"/>
    <w:rsid w:val="00777BFB"/>
    <w:rsid w:val="00777C6C"/>
    <w:rsid w:val="00777EB8"/>
    <w:rsid w:val="00780064"/>
    <w:rsid w:val="00780645"/>
    <w:rsid w:val="007809EB"/>
    <w:rsid w:val="00781728"/>
    <w:rsid w:val="00781754"/>
    <w:rsid w:val="007823AE"/>
    <w:rsid w:val="007824E5"/>
    <w:rsid w:val="00782550"/>
    <w:rsid w:val="00783082"/>
    <w:rsid w:val="007832BC"/>
    <w:rsid w:val="007835D1"/>
    <w:rsid w:val="00783BB9"/>
    <w:rsid w:val="007846D0"/>
    <w:rsid w:val="00784AA8"/>
    <w:rsid w:val="00784B14"/>
    <w:rsid w:val="00784F49"/>
    <w:rsid w:val="00784F61"/>
    <w:rsid w:val="007851FD"/>
    <w:rsid w:val="007858F5"/>
    <w:rsid w:val="00785CC3"/>
    <w:rsid w:val="00785D13"/>
    <w:rsid w:val="00786C83"/>
    <w:rsid w:val="00787762"/>
    <w:rsid w:val="00787D1E"/>
    <w:rsid w:val="00790947"/>
    <w:rsid w:val="00791301"/>
    <w:rsid w:val="00791AD6"/>
    <w:rsid w:val="00791C62"/>
    <w:rsid w:val="007927EC"/>
    <w:rsid w:val="00792E17"/>
    <w:rsid w:val="00793F4D"/>
    <w:rsid w:val="00794014"/>
    <w:rsid w:val="007945E3"/>
    <w:rsid w:val="00795049"/>
    <w:rsid w:val="007950DC"/>
    <w:rsid w:val="00795712"/>
    <w:rsid w:val="007959E3"/>
    <w:rsid w:val="00795B51"/>
    <w:rsid w:val="007960A1"/>
    <w:rsid w:val="0079618A"/>
    <w:rsid w:val="007964EE"/>
    <w:rsid w:val="007969AD"/>
    <w:rsid w:val="00796A0C"/>
    <w:rsid w:val="00796B36"/>
    <w:rsid w:val="00796D84"/>
    <w:rsid w:val="00796FE7"/>
    <w:rsid w:val="00797254"/>
    <w:rsid w:val="00797262"/>
    <w:rsid w:val="00797775"/>
    <w:rsid w:val="00797B01"/>
    <w:rsid w:val="00797C34"/>
    <w:rsid w:val="007A009D"/>
    <w:rsid w:val="007A0556"/>
    <w:rsid w:val="007A0560"/>
    <w:rsid w:val="007A0DEA"/>
    <w:rsid w:val="007A0FE8"/>
    <w:rsid w:val="007A101E"/>
    <w:rsid w:val="007A1AB7"/>
    <w:rsid w:val="007A1B21"/>
    <w:rsid w:val="007A21C4"/>
    <w:rsid w:val="007A2584"/>
    <w:rsid w:val="007A2728"/>
    <w:rsid w:val="007A2DF7"/>
    <w:rsid w:val="007A2ECD"/>
    <w:rsid w:val="007A30BB"/>
    <w:rsid w:val="007A34F2"/>
    <w:rsid w:val="007A3A64"/>
    <w:rsid w:val="007A3BA3"/>
    <w:rsid w:val="007A3E52"/>
    <w:rsid w:val="007A44DF"/>
    <w:rsid w:val="007A4AA5"/>
    <w:rsid w:val="007A4B64"/>
    <w:rsid w:val="007A4CA5"/>
    <w:rsid w:val="007A4CB1"/>
    <w:rsid w:val="007A516B"/>
    <w:rsid w:val="007A54FD"/>
    <w:rsid w:val="007A55E4"/>
    <w:rsid w:val="007A58AC"/>
    <w:rsid w:val="007A5C04"/>
    <w:rsid w:val="007A60A6"/>
    <w:rsid w:val="007A6431"/>
    <w:rsid w:val="007A68E8"/>
    <w:rsid w:val="007A6A29"/>
    <w:rsid w:val="007A72C6"/>
    <w:rsid w:val="007A7825"/>
    <w:rsid w:val="007B01BD"/>
    <w:rsid w:val="007B0470"/>
    <w:rsid w:val="007B05FE"/>
    <w:rsid w:val="007B0D85"/>
    <w:rsid w:val="007B0F7E"/>
    <w:rsid w:val="007B145E"/>
    <w:rsid w:val="007B14DC"/>
    <w:rsid w:val="007B16C3"/>
    <w:rsid w:val="007B1BBB"/>
    <w:rsid w:val="007B1E6D"/>
    <w:rsid w:val="007B1F4D"/>
    <w:rsid w:val="007B264F"/>
    <w:rsid w:val="007B2A8F"/>
    <w:rsid w:val="007B2B4B"/>
    <w:rsid w:val="007B2FB9"/>
    <w:rsid w:val="007B3347"/>
    <w:rsid w:val="007B3E0B"/>
    <w:rsid w:val="007B427A"/>
    <w:rsid w:val="007B471A"/>
    <w:rsid w:val="007B4794"/>
    <w:rsid w:val="007B4CAE"/>
    <w:rsid w:val="007B4D19"/>
    <w:rsid w:val="007B4F4C"/>
    <w:rsid w:val="007B5407"/>
    <w:rsid w:val="007B5EF0"/>
    <w:rsid w:val="007B5F79"/>
    <w:rsid w:val="007B67BD"/>
    <w:rsid w:val="007B6809"/>
    <w:rsid w:val="007B70EA"/>
    <w:rsid w:val="007B7791"/>
    <w:rsid w:val="007B78EE"/>
    <w:rsid w:val="007B7F4E"/>
    <w:rsid w:val="007C04BF"/>
    <w:rsid w:val="007C087E"/>
    <w:rsid w:val="007C0DB4"/>
    <w:rsid w:val="007C16FC"/>
    <w:rsid w:val="007C18E3"/>
    <w:rsid w:val="007C1976"/>
    <w:rsid w:val="007C19E6"/>
    <w:rsid w:val="007C1B0D"/>
    <w:rsid w:val="007C1EB1"/>
    <w:rsid w:val="007C1FAB"/>
    <w:rsid w:val="007C2527"/>
    <w:rsid w:val="007C2889"/>
    <w:rsid w:val="007C28FE"/>
    <w:rsid w:val="007C2902"/>
    <w:rsid w:val="007C333A"/>
    <w:rsid w:val="007C33BF"/>
    <w:rsid w:val="007C414D"/>
    <w:rsid w:val="007C41FA"/>
    <w:rsid w:val="007C49B1"/>
    <w:rsid w:val="007C4BB5"/>
    <w:rsid w:val="007C4D4D"/>
    <w:rsid w:val="007C4FC4"/>
    <w:rsid w:val="007C542D"/>
    <w:rsid w:val="007C55F1"/>
    <w:rsid w:val="007C5873"/>
    <w:rsid w:val="007C58FD"/>
    <w:rsid w:val="007C5C1D"/>
    <w:rsid w:val="007C5CB9"/>
    <w:rsid w:val="007C68DF"/>
    <w:rsid w:val="007C6947"/>
    <w:rsid w:val="007C73DB"/>
    <w:rsid w:val="007C774D"/>
    <w:rsid w:val="007C7969"/>
    <w:rsid w:val="007D07C9"/>
    <w:rsid w:val="007D0D96"/>
    <w:rsid w:val="007D0EF4"/>
    <w:rsid w:val="007D1262"/>
    <w:rsid w:val="007D13B8"/>
    <w:rsid w:val="007D191A"/>
    <w:rsid w:val="007D19AC"/>
    <w:rsid w:val="007D2446"/>
    <w:rsid w:val="007D2670"/>
    <w:rsid w:val="007D26A4"/>
    <w:rsid w:val="007D270E"/>
    <w:rsid w:val="007D2733"/>
    <w:rsid w:val="007D33B7"/>
    <w:rsid w:val="007D36A4"/>
    <w:rsid w:val="007D36C4"/>
    <w:rsid w:val="007D3EDA"/>
    <w:rsid w:val="007D4C0C"/>
    <w:rsid w:val="007D4CF1"/>
    <w:rsid w:val="007D4D47"/>
    <w:rsid w:val="007D4EDD"/>
    <w:rsid w:val="007D4F33"/>
    <w:rsid w:val="007D5754"/>
    <w:rsid w:val="007D64E7"/>
    <w:rsid w:val="007D6A52"/>
    <w:rsid w:val="007D6BB4"/>
    <w:rsid w:val="007D736B"/>
    <w:rsid w:val="007D74A6"/>
    <w:rsid w:val="007D7504"/>
    <w:rsid w:val="007D7728"/>
    <w:rsid w:val="007D7807"/>
    <w:rsid w:val="007D7B0E"/>
    <w:rsid w:val="007D7B20"/>
    <w:rsid w:val="007D7D4F"/>
    <w:rsid w:val="007E0219"/>
    <w:rsid w:val="007E0B24"/>
    <w:rsid w:val="007E0EB8"/>
    <w:rsid w:val="007E1EDD"/>
    <w:rsid w:val="007E1F46"/>
    <w:rsid w:val="007E1FE7"/>
    <w:rsid w:val="007E2529"/>
    <w:rsid w:val="007E28A4"/>
    <w:rsid w:val="007E28BD"/>
    <w:rsid w:val="007E3826"/>
    <w:rsid w:val="007E3909"/>
    <w:rsid w:val="007E3B51"/>
    <w:rsid w:val="007E3C52"/>
    <w:rsid w:val="007E4968"/>
    <w:rsid w:val="007E51AF"/>
    <w:rsid w:val="007E546B"/>
    <w:rsid w:val="007E56A9"/>
    <w:rsid w:val="007E5DC3"/>
    <w:rsid w:val="007E6454"/>
    <w:rsid w:val="007E69FB"/>
    <w:rsid w:val="007E74D2"/>
    <w:rsid w:val="007E77ED"/>
    <w:rsid w:val="007E7A07"/>
    <w:rsid w:val="007E7AE5"/>
    <w:rsid w:val="007E7CAC"/>
    <w:rsid w:val="007E7D40"/>
    <w:rsid w:val="007F0BF5"/>
    <w:rsid w:val="007F0D68"/>
    <w:rsid w:val="007F1106"/>
    <w:rsid w:val="007F15CE"/>
    <w:rsid w:val="007F1760"/>
    <w:rsid w:val="007F180F"/>
    <w:rsid w:val="007F1C97"/>
    <w:rsid w:val="007F205B"/>
    <w:rsid w:val="007F2095"/>
    <w:rsid w:val="007F25B7"/>
    <w:rsid w:val="007F2B55"/>
    <w:rsid w:val="007F2D66"/>
    <w:rsid w:val="007F32CB"/>
    <w:rsid w:val="007F3474"/>
    <w:rsid w:val="007F412F"/>
    <w:rsid w:val="007F46F9"/>
    <w:rsid w:val="007F4A47"/>
    <w:rsid w:val="007F5078"/>
    <w:rsid w:val="007F50A8"/>
    <w:rsid w:val="007F58EF"/>
    <w:rsid w:val="007F5FF4"/>
    <w:rsid w:val="007F622A"/>
    <w:rsid w:val="007F6663"/>
    <w:rsid w:val="007F66A3"/>
    <w:rsid w:val="007F7593"/>
    <w:rsid w:val="007F760E"/>
    <w:rsid w:val="007F79C8"/>
    <w:rsid w:val="007F7A0D"/>
    <w:rsid w:val="007F7B27"/>
    <w:rsid w:val="00800F8B"/>
    <w:rsid w:val="008015BF"/>
    <w:rsid w:val="008016FD"/>
    <w:rsid w:val="00801743"/>
    <w:rsid w:val="00801DD9"/>
    <w:rsid w:val="008021BC"/>
    <w:rsid w:val="008034BF"/>
    <w:rsid w:val="00803979"/>
    <w:rsid w:val="008048E1"/>
    <w:rsid w:val="00804A08"/>
    <w:rsid w:val="00805665"/>
    <w:rsid w:val="0080577C"/>
    <w:rsid w:val="00805788"/>
    <w:rsid w:val="00805E67"/>
    <w:rsid w:val="00806435"/>
    <w:rsid w:val="00806E7C"/>
    <w:rsid w:val="00807012"/>
    <w:rsid w:val="00807198"/>
    <w:rsid w:val="008075B1"/>
    <w:rsid w:val="00810DA7"/>
    <w:rsid w:val="00810F60"/>
    <w:rsid w:val="008116E6"/>
    <w:rsid w:val="00812E73"/>
    <w:rsid w:val="00812F75"/>
    <w:rsid w:val="008134C8"/>
    <w:rsid w:val="008141A5"/>
    <w:rsid w:val="0081486E"/>
    <w:rsid w:val="00815225"/>
    <w:rsid w:val="00815ACC"/>
    <w:rsid w:val="00815C0D"/>
    <w:rsid w:val="00815CEC"/>
    <w:rsid w:val="00816001"/>
    <w:rsid w:val="008163F8"/>
    <w:rsid w:val="00816A3E"/>
    <w:rsid w:val="00816B14"/>
    <w:rsid w:val="00816BB7"/>
    <w:rsid w:val="00817074"/>
    <w:rsid w:val="00817817"/>
    <w:rsid w:val="008178AE"/>
    <w:rsid w:val="00817B36"/>
    <w:rsid w:val="00817D1A"/>
    <w:rsid w:val="00817DC5"/>
    <w:rsid w:val="008203BE"/>
    <w:rsid w:val="0082088C"/>
    <w:rsid w:val="008217AB"/>
    <w:rsid w:val="00821A03"/>
    <w:rsid w:val="00821B13"/>
    <w:rsid w:val="00821F41"/>
    <w:rsid w:val="0082270D"/>
    <w:rsid w:val="00822755"/>
    <w:rsid w:val="00823783"/>
    <w:rsid w:val="008237DE"/>
    <w:rsid w:val="00823CB7"/>
    <w:rsid w:val="00824821"/>
    <w:rsid w:val="00824C79"/>
    <w:rsid w:val="00824ECC"/>
    <w:rsid w:val="00825044"/>
    <w:rsid w:val="00825BA3"/>
    <w:rsid w:val="008269C0"/>
    <w:rsid w:val="00826E22"/>
    <w:rsid w:val="00827008"/>
    <w:rsid w:val="00827DAD"/>
    <w:rsid w:val="00827EA8"/>
    <w:rsid w:val="00830046"/>
    <w:rsid w:val="00830285"/>
    <w:rsid w:val="0083088F"/>
    <w:rsid w:val="00830E89"/>
    <w:rsid w:val="008312DC"/>
    <w:rsid w:val="00831869"/>
    <w:rsid w:val="00831D25"/>
    <w:rsid w:val="0083225B"/>
    <w:rsid w:val="008323CF"/>
    <w:rsid w:val="00832A8B"/>
    <w:rsid w:val="008332D7"/>
    <w:rsid w:val="00833F9E"/>
    <w:rsid w:val="008350BC"/>
    <w:rsid w:val="00835629"/>
    <w:rsid w:val="00835ED2"/>
    <w:rsid w:val="008362E5"/>
    <w:rsid w:val="00836564"/>
    <w:rsid w:val="00836E7B"/>
    <w:rsid w:val="008371CF"/>
    <w:rsid w:val="00837357"/>
    <w:rsid w:val="00837483"/>
    <w:rsid w:val="00837B55"/>
    <w:rsid w:val="00837F5E"/>
    <w:rsid w:val="008403C4"/>
    <w:rsid w:val="00840521"/>
    <w:rsid w:val="00840642"/>
    <w:rsid w:val="00840C1A"/>
    <w:rsid w:val="00840D35"/>
    <w:rsid w:val="00840EE0"/>
    <w:rsid w:val="00841201"/>
    <w:rsid w:val="008412F2"/>
    <w:rsid w:val="008423A2"/>
    <w:rsid w:val="0084294B"/>
    <w:rsid w:val="00842B16"/>
    <w:rsid w:val="00842CC9"/>
    <w:rsid w:val="00842F24"/>
    <w:rsid w:val="00843541"/>
    <w:rsid w:val="00844FFF"/>
    <w:rsid w:val="00845225"/>
    <w:rsid w:val="00845D61"/>
    <w:rsid w:val="008461FF"/>
    <w:rsid w:val="00846A4A"/>
    <w:rsid w:val="0084734D"/>
    <w:rsid w:val="008475A5"/>
    <w:rsid w:val="0084771E"/>
    <w:rsid w:val="00847809"/>
    <w:rsid w:val="00847814"/>
    <w:rsid w:val="0084789F"/>
    <w:rsid w:val="0085018E"/>
    <w:rsid w:val="00850EE7"/>
    <w:rsid w:val="0085155E"/>
    <w:rsid w:val="00851B33"/>
    <w:rsid w:val="00851EA3"/>
    <w:rsid w:val="008520D6"/>
    <w:rsid w:val="008523E9"/>
    <w:rsid w:val="008525C5"/>
    <w:rsid w:val="008528D9"/>
    <w:rsid w:val="0085323F"/>
    <w:rsid w:val="00853719"/>
    <w:rsid w:val="00853EC0"/>
    <w:rsid w:val="00853F13"/>
    <w:rsid w:val="00854A19"/>
    <w:rsid w:val="0085511F"/>
    <w:rsid w:val="00855404"/>
    <w:rsid w:val="00855654"/>
    <w:rsid w:val="008569A0"/>
    <w:rsid w:val="008570B0"/>
    <w:rsid w:val="00857167"/>
    <w:rsid w:val="0085759F"/>
    <w:rsid w:val="0085764D"/>
    <w:rsid w:val="00860269"/>
    <w:rsid w:val="008603C1"/>
    <w:rsid w:val="00860509"/>
    <w:rsid w:val="00860519"/>
    <w:rsid w:val="00860841"/>
    <w:rsid w:val="00860901"/>
    <w:rsid w:val="0086091B"/>
    <w:rsid w:val="00860B26"/>
    <w:rsid w:val="00860CAF"/>
    <w:rsid w:val="0086138B"/>
    <w:rsid w:val="00861831"/>
    <w:rsid w:val="00861D68"/>
    <w:rsid w:val="0086200D"/>
    <w:rsid w:val="00862504"/>
    <w:rsid w:val="008626AE"/>
    <w:rsid w:val="00862CC1"/>
    <w:rsid w:val="00862CF5"/>
    <w:rsid w:val="00862E4F"/>
    <w:rsid w:val="00863722"/>
    <w:rsid w:val="00863798"/>
    <w:rsid w:val="00863971"/>
    <w:rsid w:val="00863EC7"/>
    <w:rsid w:val="0086423C"/>
    <w:rsid w:val="00864609"/>
    <w:rsid w:val="008646F8"/>
    <w:rsid w:val="00864862"/>
    <w:rsid w:val="00864B87"/>
    <w:rsid w:val="00865551"/>
    <w:rsid w:val="008655BF"/>
    <w:rsid w:val="00865DE1"/>
    <w:rsid w:val="008662C4"/>
    <w:rsid w:val="00866611"/>
    <w:rsid w:val="00866BA5"/>
    <w:rsid w:val="00866EA6"/>
    <w:rsid w:val="008671A7"/>
    <w:rsid w:val="008672FE"/>
    <w:rsid w:val="00867324"/>
    <w:rsid w:val="00867412"/>
    <w:rsid w:val="008674DC"/>
    <w:rsid w:val="0086762D"/>
    <w:rsid w:val="0087046F"/>
    <w:rsid w:val="008706B1"/>
    <w:rsid w:val="0087087F"/>
    <w:rsid w:val="00870AA9"/>
    <w:rsid w:val="00870D38"/>
    <w:rsid w:val="0087122B"/>
    <w:rsid w:val="00871553"/>
    <w:rsid w:val="00871560"/>
    <w:rsid w:val="00871DBB"/>
    <w:rsid w:val="00871FF7"/>
    <w:rsid w:val="008722A2"/>
    <w:rsid w:val="008725D5"/>
    <w:rsid w:val="008729F5"/>
    <w:rsid w:val="00872C45"/>
    <w:rsid w:val="0087305D"/>
    <w:rsid w:val="008730F0"/>
    <w:rsid w:val="00873BC8"/>
    <w:rsid w:val="00874198"/>
    <w:rsid w:val="00874282"/>
    <w:rsid w:val="0087479A"/>
    <w:rsid w:val="008750D4"/>
    <w:rsid w:val="00875ADD"/>
    <w:rsid w:val="00876022"/>
    <w:rsid w:val="008762D5"/>
    <w:rsid w:val="00876BD9"/>
    <w:rsid w:val="00876DD5"/>
    <w:rsid w:val="008770D6"/>
    <w:rsid w:val="008772FC"/>
    <w:rsid w:val="00877394"/>
    <w:rsid w:val="0087769A"/>
    <w:rsid w:val="00877A72"/>
    <w:rsid w:val="008812AC"/>
    <w:rsid w:val="008813D8"/>
    <w:rsid w:val="008815AF"/>
    <w:rsid w:val="0088185D"/>
    <w:rsid w:val="00881956"/>
    <w:rsid w:val="00882528"/>
    <w:rsid w:val="008826EB"/>
    <w:rsid w:val="00882B4E"/>
    <w:rsid w:val="00882BA7"/>
    <w:rsid w:val="00882D51"/>
    <w:rsid w:val="00884E61"/>
    <w:rsid w:val="00886438"/>
    <w:rsid w:val="00886493"/>
    <w:rsid w:val="00886594"/>
    <w:rsid w:val="008865EF"/>
    <w:rsid w:val="008869AC"/>
    <w:rsid w:val="00886A06"/>
    <w:rsid w:val="00886C7C"/>
    <w:rsid w:val="008873E7"/>
    <w:rsid w:val="008874C4"/>
    <w:rsid w:val="00887621"/>
    <w:rsid w:val="00890483"/>
    <w:rsid w:val="00890543"/>
    <w:rsid w:val="00890C79"/>
    <w:rsid w:val="00890E31"/>
    <w:rsid w:val="00891139"/>
    <w:rsid w:val="008917EF"/>
    <w:rsid w:val="008927E7"/>
    <w:rsid w:val="00892A29"/>
    <w:rsid w:val="00892B1E"/>
    <w:rsid w:val="00892D14"/>
    <w:rsid w:val="008933D3"/>
    <w:rsid w:val="00893562"/>
    <w:rsid w:val="0089432D"/>
    <w:rsid w:val="00896816"/>
    <w:rsid w:val="00896D45"/>
    <w:rsid w:val="008A0005"/>
    <w:rsid w:val="008A00B9"/>
    <w:rsid w:val="008A0AAA"/>
    <w:rsid w:val="008A0DBF"/>
    <w:rsid w:val="008A1029"/>
    <w:rsid w:val="008A104F"/>
    <w:rsid w:val="008A12CD"/>
    <w:rsid w:val="008A1399"/>
    <w:rsid w:val="008A1466"/>
    <w:rsid w:val="008A1B8C"/>
    <w:rsid w:val="008A2963"/>
    <w:rsid w:val="008A356E"/>
    <w:rsid w:val="008A3BAF"/>
    <w:rsid w:val="008A45A3"/>
    <w:rsid w:val="008A4E30"/>
    <w:rsid w:val="008A51EA"/>
    <w:rsid w:val="008A55DC"/>
    <w:rsid w:val="008A56EE"/>
    <w:rsid w:val="008A5C1B"/>
    <w:rsid w:val="008A5DCF"/>
    <w:rsid w:val="008A62A8"/>
    <w:rsid w:val="008A660F"/>
    <w:rsid w:val="008A66D3"/>
    <w:rsid w:val="008A6AEC"/>
    <w:rsid w:val="008A7048"/>
    <w:rsid w:val="008A76F5"/>
    <w:rsid w:val="008A7E66"/>
    <w:rsid w:val="008B0278"/>
    <w:rsid w:val="008B0C85"/>
    <w:rsid w:val="008B0CB8"/>
    <w:rsid w:val="008B19F2"/>
    <w:rsid w:val="008B1D47"/>
    <w:rsid w:val="008B1E8A"/>
    <w:rsid w:val="008B27CA"/>
    <w:rsid w:val="008B2BC6"/>
    <w:rsid w:val="008B2CEC"/>
    <w:rsid w:val="008B2D46"/>
    <w:rsid w:val="008B2E8D"/>
    <w:rsid w:val="008B2E9C"/>
    <w:rsid w:val="008B3245"/>
    <w:rsid w:val="008B3872"/>
    <w:rsid w:val="008B390E"/>
    <w:rsid w:val="008B3C77"/>
    <w:rsid w:val="008B3E2D"/>
    <w:rsid w:val="008B3F3A"/>
    <w:rsid w:val="008B3F9C"/>
    <w:rsid w:val="008B46A6"/>
    <w:rsid w:val="008B4C01"/>
    <w:rsid w:val="008B4CF6"/>
    <w:rsid w:val="008B5235"/>
    <w:rsid w:val="008B5244"/>
    <w:rsid w:val="008B52B2"/>
    <w:rsid w:val="008B5426"/>
    <w:rsid w:val="008B550C"/>
    <w:rsid w:val="008B5878"/>
    <w:rsid w:val="008B60EA"/>
    <w:rsid w:val="008B62DC"/>
    <w:rsid w:val="008B6D31"/>
    <w:rsid w:val="008B72DC"/>
    <w:rsid w:val="008B765E"/>
    <w:rsid w:val="008B7D1F"/>
    <w:rsid w:val="008B7FE5"/>
    <w:rsid w:val="008C06FB"/>
    <w:rsid w:val="008C09DE"/>
    <w:rsid w:val="008C0BDC"/>
    <w:rsid w:val="008C104E"/>
    <w:rsid w:val="008C19CC"/>
    <w:rsid w:val="008C22B6"/>
    <w:rsid w:val="008C259B"/>
    <w:rsid w:val="008C28AF"/>
    <w:rsid w:val="008C2CFA"/>
    <w:rsid w:val="008C303E"/>
    <w:rsid w:val="008C33B0"/>
    <w:rsid w:val="008C390C"/>
    <w:rsid w:val="008C3ABE"/>
    <w:rsid w:val="008C3AFB"/>
    <w:rsid w:val="008C3D9B"/>
    <w:rsid w:val="008C3F8C"/>
    <w:rsid w:val="008C4875"/>
    <w:rsid w:val="008C549D"/>
    <w:rsid w:val="008C557B"/>
    <w:rsid w:val="008C5973"/>
    <w:rsid w:val="008C5B60"/>
    <w:rsid w:val="008C6ED7"/>
    <w:rsid w:val="008C7A9C"/>
    <w:rsid w:val="008D0154"/>
    <w:rsid w:val="008D0391"/>
    <w:rsid w:val="008D0624"/>
    <w:rsid w:val="008D1054"/>
    <w:rsid w:val="008D1087"/>
    <w:rsid w:val="008D1617"/>
    <w:rsid w:val="008D1658"/>
    <w:rsid w:val="008D179C"/>
    <w:rsid w:val="008D1D70"/>
    <w:rsid w:val="008D1F12"/>
    <w:rsid w:val="008D2204"/>
    <w:rsid w:val="008D2389"/>
    <w:rsid w:val="008D2C4F"/>
    <w:rsid w:val="008D3203"/>
    <w:rsid w:val="008D386A"/>
    <w:rsid w:val="008D3914"/>
    <w:rsid w:val="008D3DC5"/>
    <w:rsid w:val="008D530D"/>
    <w:rsid w:val="008D5A66"/>
    <w:rsid w:val="008D5C74"/>
    <w:rsid w:val="008D65AE"/>
    <w:rsid w:val="008D6639"/>
    <w:rsid w:val="008D6D02"/>
    <w:rsid w:val="008D6E90"/>
    <w:rsid w:val="008D6F31"/>
    <w:rsid w:val="008D7178"/>
    <w:rsid w:val="008D7196"/>
    <w:rsid w:val="008D742B"/>
    <w:rsid w:val="008D74DC"/>
    <w:rsid w:val="008D76A9"/>
    <w:rsid w:val="008D7CB2"/>
    <w:rsid w:val="008E072F"/>
    <w:rsid w:val="008E07CC"/>
    <w:rsid w:val="008E20EF"/>
    <w:rsid w:val="008E284A"/>
    <w:rsid w:val="008E2974"/>
    <w:rsid w:val="008E29D1"/>
    <w:rsid w:val="008E2AE3"/>
    <w:rsid w:val="008E372B"/>
    <w:rsid w:val="008E39C0"/>
    <w:rsid w:val="008E3C22"/>
    <w:rsid w:val="008E3F41"/>
    <w:rsid w:val="008E4021"/>
    <w:rsid w:val="008E5126"/>
    <w:rsid w:val="008E5530"/>
    <w:rsid w:val="008E5566"/>
    <w:rsid w:val="008E5850"/>
    <w:rsid w:val="008E5AFE"/>
    <w:rsid w:val="008E5C57"/>
    <w:rsid w:val="008E5F2D"/>
    <w:rsid w:val="008E619B"/>
    <w:rsid w:val="008E6232"/>
    <w:rsid w:val="008E63B6"/>
    <w:rsid w:val="008E755C"/>
    <w:rsid w:val="008E7614"/>
    <w:rsid w:val="008E7BDC"/>
    <w:rsid w:val="008E7D88"/>
    <w:rsid w:val="008F0983"/>
    <w:rsid w:val="008F0B92"/>
    <w:rsid w:val="008F0DCA"/>
    <w:rsid w:val="008F10C9"/>
    <w:rsid w:val="008F1158"/>
    <w:rsid w:val="008F134E"/>
    <w:rsid w:val="008F1F0E"/>
    <w:rsid w:val="008F21C1"/>
    <w:rsid w:val="008F2BC8"/>
    <w:rsid w:val="008F2E1C"/>
    <w:rsid w:val="008F31DF"/>
    <w:rsid w:val="008F3296"/>
    <w:rsid w:val="008F3415"/>
    <w:rsid w:val="008F3BAD"/>
    <w:rsid w:val="008F4137"/>
    <w:rsid w:val="008F4334"/>
    <w:rsid w:val="008F48C2"/>
    <w:rsid w:val="008F4AC9"/>
    <w:rsid w:val="008F4CE7"/>
    <w:rsid w:val="008F5183"/>
    <w:rsid w:val="008F5263"/>
    <w:rsid w:val="008F5CA2"/>
    <w:rsid w:val="008F6CC5"/>
    <w:rsid w:val="008F6F88"/>
    <w:rsid w:val="008F705C"/>
    <w:rsid w:val="008F7440"/>
    <w:rsid w:val="008F79D9"/>
    <w:rsid w:val="00900186"/>
    <w:rsid w:val="009003A3"/>
    <w:rsid w:val="00900461"/>
    <w:rsid w:val="009008B8"/>
    <w:rsid w:val="00900F2F"/>
    <w:rsid w:val="00900FC0"/>
    <w:rsid w:val="0090118E"/>
    <w:rsid w:val="00901629"/>
    <w:rsid w:val="00901CBF"/>
    <w:rsid w:val="00902CF2"/>
    <w:rsid w:val="009032F4"/>
    <w:rsid w:val="009033FD"/>
    <w:rsid w:val="009036FD"/>
    <w:rsid w:val="00903C6B"/>
    <w:rsid w:val="00904AF4"/>
    <w:rsid w:val="00904CAD"/>
    <w:rsid w:val="0090688B"/>
    <w:rsid w:val="00906C9B"/>
    <w:rsid w:val="009073ED"/>
    <w:rsid w:val="009073FC"/>
    <w:rsid w:val="009100ED"/>
    <w:rsid w:val="0091056B"/>
    <w:rsid w:val="009105C3"/>
    <w:rsid w:val="00910797"/>
    <w:rsid w:val="00911572"/>
    <w:rsid w:val="0091157D"/>
    <w:rsid w:val="009115C6"/>
    <w:rsid w:val="009119E5"/>
    <w:rsid w:val="00911CC5"/>
    <w:rsid w:val="00911F5D"/>
    <w:rsid w:val="0091202B"/>
    <w:rsid w:val="00912245"/>
    <w:rsid w:val="009124C1"/>
    <w:rsid w:val="009124DF"/>
    <w:rsid w:val="0091267A"/>
    <w:rsid w:val="00912699"/>
    <w:rsid w:val="00912C49"/>
    <w:rsid w:val="0091321A"/>
    <w:rsid w:val="0091323E"/>
    <w:rsid w:val="009138C1"/>
    <w:rsid w:val="00913E1E"/>
    <w:rsid w:val="00913E86"/>
    <w:rsid w:val="0091405C"/>
    <w:rsid w:val="00914AC7"/>
    <w:rsid w:val="00914DCE"/>
    <w:rsid w:val="0091501A"/>
    <w:rsid w:val="00915086"/>
    <w:rsid w:val="009152EB"/>
    <w:rsid w:val="0091542A"/>
    <w:rsid w:val="0091542F"/>
    <w:rsid w:val="00915AE7"/>
    <w:rsid w:val="00916516"/>
    <w:rsid w:val="00916785"/>
    <w:rsid w:val="009200FF"/>
    <w:rsid w:val="00920622"/>
    <w:rsid w:val="00921098"/>
    <w:rsid w:val="009218FE"/>
    <w:rsid w:val="00921E55"/>
    <w:rsid w:val="009223FB"/>
    <w:rsid w:val="00922925"/>
    <w:rsid w:val="00923C95"/>
    <w:rsid w:val="0092451D"/>
    <w:rsid w:val="0092535B"/>
    <w:rsid w:val="0092571C"/>
    <w:rsid w:val="009257A4"/>
    <w:rsid w:val="00925E03"/>
    <w:rsid w:val="00926582"/>
    <w:rsid w:val="00926A34"/>
    <w:rsid w:val="009272CB"/>
    <w:rsid w:val="00927E44"/>
    <w:rsid w:val="009300BE"/>
    <w:rsid w:val="00930B4C"/>
    <w:rsid w:val="00930E02"/>
    <w:rsid w:val="009310B9"/>
    <w:rsid w:val="00932143"/>
    <w:rsid w:val="00932209"/>
    <w:rsid w:val="009325A8"/>
    <w:rsid w:val="00933226"/>
    <w:rsid w:val="009332F9"/>
    <w:rsid w:val="00933392"/>
    <w:rsid w:val="00933E42"/>
    <w:rsid w:val="00934917"/>
    <w:rsid w:val="00935022"/>
    <w:rsid w:val="009352C6"/>
    <w:rsid w:val="00936627"/>
    <w:rsid w:val="009369CE"/>
    <w:rsid w:val="00936A5A"/>
    <w:rsid w:val="00936B6D"/>
    <w:rsid w:val="00936E91"/>
    <w:rsid w:val="00937063"/>
    <w:rsid w:val="00937865"/>
    <w:rsid w:val="00937E52"/>
    <w:rsid w:val="0094055D"/>
    <w:rsid w:val="009407D9"/>
    <w:rsid w:val="00940DDB"/>
    <w:rsid w:val="009416A0"/>
    <w:rsid w:val="00942FA2"/>
    <w:rsid w:val="00942FAB"/>
    <w:rsid w:val="00943A8C"/>
    <w:rsid w:val="00943D1F"/>
    <w:rsid w:val="00944AE6"/>
    <w:rsid w:val="009450B5"/>
    <w:rsid w:val="009452D3"/>
    <w:rsid w:val="0094579F"/>
    <w:rsid w:val="00946165"/>
    <w:rsid w:val="0094629B"/>
    <w:rsid w:val="009462CA"/>
    <w:rsid w:val="009463F1"/>
    <w:rsid w:val="00946BD6"/>
    <w:rsid w:val="00947100"/>
    <w:rsid w:val="00947748"/>
    <w:rsid w:val="00947998"/>
    <w:rsid w:val="00947B2F"/>
    <w:rsid w:val="00947BD4"/>
    <w:rsid w:val="00950014"/>
    <w:rsid w:val="0095030A"/>
    <w:rsid w:val="0095064D"/>
    <w:rsid w:val="009509D6"/>
    <w:rsid w:val="00950AE3"/>
    <w:rsid w:val="00951BEC"/>
    <w:rsid w:val="00952753"/>
    <w:rsid w:val="009538F4"/>
    <w:rsid w:val="00953ADE"/>
    <w:rsid w:val="00953B6C"/>
    <w:rsid w:val="0095457E"/>
    <w:rsid w:val="00954873"/>
    <w:rsid w:val="00954A4E"/>
    <w:rsid w:val="00955977"/>
    <w:rsid w:val="009560A5"/>
    <w:rsid w:val="009568BA"/>
    <w:rsid w:val="00956F3D"/>
    <w:rsid w:val="009603AE"/>
    <w:rsid w:val="00961608"/>
    <w:rsid w:val="00961D6E"/>
    <w:rsid w:val="009620F6"/>
    <w:rsid w:val="009625E8"/>
    <w:rsid w:val="009635F1"/>
    <w:rsid w:val="00963CFC"/>
    <w:rsid w:val="00963F45"/>
    <w:rsid w:val="0096444C"/>
    <w:rsid w:val="0096564F"/>
    <w:rsid w:val="009658A3"/>
    <w:rsid w:val="0096593F"/>
    <w:rsid w:val="00965D37"/>
    <w:rsid w:val="00966023"/>
    <w:rsid w:val="00966D50"/>
    <w:rsid w:val="00967846"/>
    <w:rsid w:val="00967B68"/>
    <w:rsid w:val="00967D2A"/>
    <w:rsid w:val="00967DCC"/>
    <w:rsid w:val="00970652"/>
    <w:rsid w:val="00970702"/>
    <w:rsid w:val="00970913"/>
    <w:rsid w:val="00971750"/>
    <w:rsid w:val="00971E84"/>
    <w:rsid w:val="00972110"/>
    <w:rsid w:val="00972B2B"/>
    <w:rsid w:val="00973B36"/>
    <w:rsid w:val="00973DB6"/>
    <w:rsid w:val="00974002"/>
    <w:rsid w:val="009744F5"/>
    <w:rsid w:val="009758C6"/>
    <w:rsid w:val="009758E6"/>
    <w:rsid w:val="0097667A"/>
    <w:rsid w:val="009767FD"/>
    <w:rsid w:val="009768AA"/>
    <w:rsid w:val="00976B5C"/>
    <w:rsid w:val="009778CF"/>
    <w:rsid w:val="0098077D"/>
    <w:rsid w:val="00980819"/>
    <w:rsid w:val="00980C65"/>
    <w:rsid w:val="00981180"/>
    <w:rsid w:val="00981312"/>
    <w:rsid w:val="0098142E"/>
    <w:rsid w:val="00981A6C"/>
    <w:rsid w:val="00981B40"/>
    <w:rsid w:val="00982461"/>
    <w:rsid w:val="00982802"/>
    <w:rsid w:val="00982C20"/>
    <w:rsid w:val="00982DB5"/>
    <w:rsid w:val="009832D3"/>
    <w:rsid w:val="009838FE"/>
    <w:rsid w:val="00983A35"/>
    <w:rsid w:val="0098435D"/>
    <w:rsid w:val="00984533"/>
    <w:rsid w:val="00984710"/>
    <w:rsid w:val="0098488E"/>
    <w:rsid w:val="009852EE"/>
    <w:rsid w:val="0098560C"/>
    <w:rsid w:val="00985A80"/>
    <w:rsid w:val="00985EE2"/>
    <w:rsid w:val="009868B5"/>
    <w:rsid w:val="0098755F"/>
    <w:rsid w:val="009901F7"/>
    <w:rsid w:val="00990A6C"/>
    <w:rsid w:val="00990C9B"/>
    <w:rsid w:val="00992115"/>
    <w:rsid w:val="00992831"/>
    <w:rsid w:val="009933BB"/>
    <w:rsid w:val="00993455"/>
    <w:rsid w:val="009934F5"/>
    <w:rsid w:val="00993677"/>
    <w:rsid w:val="00993745"/>
    <w:rsid w:val="009937B0"/>
    <w:rsid w:val="009937EB"/>
    <w:rsid w:val="009939EB"/>
    <w:rsid w:val="009948E2"/>
    <w:rsid w:val="00994B74"/>
    <w:rsid w:val="00994C80"/>
    <w:rsid w:val="00994EB1"/>
    <w:rsid w:val="00994FCE"/>
    <w:rsid w:val="009954CB"/>
    <w:rsid w:val="009956C1"/>
    <w:rsid w:val="009956D9"/>
    <w:rsid w:val="00995EA4"/>
    <w:rsid w:val="0099616D"/>
    <w:rsid w:val="009962C9"/>
    <w:rsid w:val="0099692C"/>
    <w:rsid w:val="00996CD8"/>
    <w:rsid w:val="00996F15"/>
    <w:rsid w:val="009973A7"/>
    <w:rsid w:val="009976DA"/>
    <w:rsid w:val="009A027C"/>
    <w:rsid w:val="009A0551"/>
    <w:rsid w:val="009A0D34"/>
    <w:rsid w:val="009A3040"/>
    <w:rsid w:val="009A3130"/>
    <w:rsid w:val="009A31C6"/>
    <w:rsid w:val="009A3461"/>
    <w:rsid w:val="009A43DE"/>
    <w:rsid w:val="009A4E42"/>
    <w:rsid w:val="009A5405"/>
    <w:rsid w:val="009A546A"/>
    <w:rsid w:val="009A5724"/>
    <w:rsid w:val="009A59BE"/>
    <w:rsid w:val="009A6043"/>
    <w:rsid w:val="009A617D"/>
    <w:rsid w:val="009A6424"/>
    <w:rsid w:val="009A657F"/>
    <w:rsid w:val="009A6618"/>
    <w:rsid w:val="009A7105"/>
    <w:rsid w:val="009A76D5"/>
    <w:rsid w:val="009A7940"/>
    <w:rsid w:val="009A7BBB"/>
    <w:rsid w:val="009A7DF6"/>
    <w:rsid w:val="009B0FCC"/>
    <w:rsid w:val="009B10D4"/>
    <w:rsid w:val="009B1BAF"/>
    <w:rsid w:val="009B279D"/>
    <w:rsid w:val="009B32AA"/>
    <w:rsid w:val="009B3BFA"/>
    <w:rsid w:val="009B41F0"/>
    <w:rsid w:val="009B451F"/>
    <w:rsid w:val="009B4946"/>
    <w:rsid w:val="009B4AAA"/>
    <w:rsid w:val="009B4BC1"/>
    <w:rsid w:val="009B55CB"/>
    <w:rsid w:val="009B58D6"/>
    <w:rsid w:val="009B5921"/>
    <w:rsid w:val="009B62EE"/>
    <w:rsid w:val="009B6C21"/>
    <w:rsid w:val="009B6EE8"/>
    <w:rsid w:val="009B7A51"/>
    <w:rsid w:val="009B7D91"/>
    <w:rsid w:val="009C0118"/>
    <w:rsid w:val="009C117B"/>
    <w:rsid w:val="009C27F6"/>
    <w:rsid w:val="009C2EEC"/>
    <w:rsid w:val="009C3729"/>
    <w:rsid w:val="009C4453"/>
    <w:rsid w:val="009C6BCF"/>
    <w:rsid w:val="009C6E54"/>
    <w:rsid w:val="009C70FE"/>
    <w:rsid w:val="009C734A"/>
    <w:rsid w:val="009C7577"/>
    <w:rsid w:val="009C757B"/>
    <w:rsid w:val="009C7B8F"/>
    <w:rsid w:val="009C7F3A"/>
    <w:rsid w:val="009D0033"/>
    <w:rsid w:val="009D062B"/>
    <w:rsid w:val="009D07AD"/>
    <w:rsid w:val="009D11FF"/>
    <w:rsid w:val="009D1664"/>
    <w:rsid w:val="009D187E"/>
    <w:rsid w:val="009D1F39"/>
    <w:rsid w:val="009D1F5B"/>
    <w:rsid w:val="009D2621"/>
    <w:rsid w:val="009D2A01"/>
    <w:rsid w:val="009D2CB4"/>
    <w:rsid w:val="009D2CFC"/>
    <w:rsid w:val="009D38EC"/>
    <w:rsid w:val="009D3998"/>
    <w:rsid w:val="009D39EE"/>
    <w:rsid w:val="009D3CC1"/>
    <w:rsid w:val="009D4847"/>
    <w:rsid w:val="009D49A4"/>
    <w:rsid w:val="009D4C3A"/>
    <w:rsid w:val="009D57D3"/>
    <w:rsid w:val="009D582A"/>
    <w:rsid w:val="009D5A5A"/>
    <w:rsid w:val="009D6947"/>
    <w:rsid w:val="009D7D54"/>
    <w:rsid w:val="009E010F"/>
    <w:rsid w:val="009E0154"/>
    <w:rsid w:val="009E0275"/>
    <w:rsid w:val="009E07F0"/>
    <w:rsid w:val="009E07F8"/>
    <w:rsid w:val="009E0BFE"/>
    <w:rsid w:val="009E17BA"/>
    <w:rsid w:val="009E23C6"/>
    <w:rsid w:val="009E2BC2"/>
    <w:rsid w:val="009E2ED3"/>
    <w:rsid w:val="009E32F6"/>
    <w:rsid w:val="009E3684"/>
    <w:rsid w:val="009E3C39"/>
    <w:rsid w:val="009E3E9C"/>
    <w:rsid w:val="009E4C0B"/>
    <w:rsid w:val="009E56B7"/>
    <w:rsid w:val="009E59A5"/>
    <w:rsid w:val="009E5ED7"/>
    <w:rsid w:val="009E6024"/>
    <w:rsid w:val="009E7173"/>
    <w:rsid w:val="009E73E1"/>
    <w:rsid w:val="009E74FD"/>
    <w:rsid w:val="009F03C7"/>
    <w:rsid w:val="009F04D1"/>
    <w:rsid w:val="009F0776"/>
    <w:rsid w:val="009F0A93"/>
    <w:rsid w:val="009F0B2A"/>
    <w:rsid w:val="009F1475"/>
    <w:rsid w:val="009F14F9"/>
    <w:rsid w:val="009F178D"/>
    <w:rsid w:val="009F17A3"/>
    <w:rsid w:val="009F2255"/>
    <w:rsid w:val="009F2EA8"/>
    <w:rsid w:val="009F2EE7"/>
    <w:rsid w:val="009F3063"/>
    <w:rsid w:val="009F3E41"/>
    <w:rsid w:val="009F41E0"/>
    <w:rsid w:val="009F4447"/>
    <w:rsid w:val="009F48E1"/>
    <w:rsid w:val="009F4CD6"/>
    <w:rsid w:val="009F53C4"/>
    <w:rsid w:val="009F53D7"/>
    <w:rsid w:val="009F542B"/>
    <w:rsid w:val="009F563E"/>
    <w:rsid w:val="009F5647"/>
    <w:rsid w:val="009F57E8"/>
    <w:rsid w:val="009F57EA"/>
    <w:rsid w:val="009F596A"/>
    <w:rsid w:val="009F66DE"/>
    <w:rsid w:val="009F706B"/>
    <w:rsid w:val="009F7262"/>
    <w:rsid w:val="009F72D7"/>
    <w:rsid w:val="009F76A5"/>
    <w:rsid w:val="009F7AD7"/>
    <w:rsid w:val="009F7F74"/>
    <w:rsid w:val="00A012D8"/>
    <w:rsid w:val="00A01484"/>
    <w:rsid w:val="00A01ED9"/>
    <w:rsid w:val="00A02041"/>
    <w:rsid w:val="00A020FD"/>
    <w:rsid w:val="00A0263C"/>
    <w:rsid w:val="00A026E3"/>
    <w:rsid w:val="00A029CA"/>
    <w:rsid w:val="00A0378A"/>
    <w:rsid w:val="00A03B02"/>
    <w:rsid w:val="00A03E4B"/>
    <w:rsid w:val="00A045DA"/>
    <w:rsid w:val="00A047A9"/>
    <w:rsid w:val="00A0488B"/>
    <w:rsid w:val="00A04B29"/>
    <w:rsid w:val="00A05AA6"/>
    <w:rsid w:val="00A068AB"/>
    <w:rsid w:val="00A069B8"/>
    <w:rsid w:val="00A06F9E"/>
    <w:rsid w:val="00A07378"/>
    <w:rsid w:val="00A076E5"/>
    <w:rsid w:val="00A07951"/>
    <w:rsid w:val="00A105DE"/>
    <w:rsid w:val="00A115EA"/>
    <w:rsid w:val="00A120D7"/>
    <w:rsid w:val="00A12D36"/>
    <w:rsid w:val="00A12E56"/>
    <w:rsid w:val="00A13445"/>
    <w:rsid w:val="00A13537"/>
    <w:rsid w:val="00A1372B"/>
    <w:rsid w:val="00A13B56"/>
    <w:rsid w:val="00A13C25"/>
    <w:rsid w:val="00A1410E"/>
    <w:rsid w:val="00A14833"/>
    <w:rsid w:val="00A14AC6"/>
    <w:rsid w:val="00A14DBB"/>
    <w:rsid w:val="00A15395"/>
    <w:rsid w:val="00A155B7"/>
    <w:rsid w:val="00A15640"/>
    <w:rsid w:val="00A15BB1"/>
    <w:rsid w:val="00A15BE7"/>
    <w:rsid w:val="00A15DA8"/>
    <w:rsid w:val="00A161DC"/>
    <w:rsid w:val="00A164C6"/>
    <w:rsid w:val="00A166E7"/>
    <w:rsid w:val="00A16929"/>
    <w:rsid w:val="00A16A79"/>
    <w:rsid w:val="00A16C59"/>
    <w:rsid w:val="00A16F32"/>
    <w:rsid w:val="00A1733C"/>
    <w:rsid w:val="00A17BAD"/>
    <w:rsid w:val="00A17D88"/>
    <w:rsid w:val="00A200ED"/>
    <w:rsid w:val="00A213E8"/>
    <w:rsid w:val="00A22354"/>
    <w:rsid w:val="00A22671"/>
    <w:rsid w:val="00A22A26"/>
    <w:rsid w:val="00A22BFD"/>
    <w:rsid w:val="00A22C70"/>
    <w:rsid w:val="00A22DE1"/>
    <w:rsid w:val="00A23CF2"/>
    <w:rsid w:val="00A24B08"/>
    <w:rsid w:val="00A24BB7"/>
    <w:rsid w:val="00A25342"/>
    <w:rsid w:val="00A256DD"/>
    <w:rsid w:val="00A2573E"/>
    <w:rsid w:val="00A25D69"/>
    <w:rsid w:val="00A25D78"/>
    <w:rsid w:val="00A269C8"/>
    <w:rsid w:val="00A26B12"/>
    <w:rsid w:val="00A26D64"/>
    <w:rsid w:val="00A26F4C"/>
    <w:rsid w:val="00A271A4"/>
    <w:rsid w:val="00A2760F"/>
    <w:rsid w:val="00A27650"/>
    <w:rsid w:val="00A278A2"/>
    <w:rsid w:val="00A27AF5"/>
    <w:rsid w:val="00A300A2"/>
    <w:rsid w:val="00A301A5"/>
    <w:rsid w:val="00A301CE"/>
    <w:rsid w:val="00A304F6"/>
    <w:rsid w:val="00A30767"/>
    <w:rsid w:val="00A310AC"/>
    <w:rsid w:val="00A319FB"/>
    <w:rsid w:val="00A31B6B"/>
    <w:rsid w:val="00A31D57"/>
    <w:rsid w:val="00A32025"/>
    <w:rsid w:val="00A326D1"/>
    <w:rsid w:val="00A32B06"/>
    <w:rsid w:val="00A32B88"/>
    <w:rsid w:val="00A32E2F"/>
    <w:rsid w:val="00A33097"/>
    <w:rsid w:val="00A33388"/>
    <w:rsid w:val="00A3375A"/>
    <w:rsid w:val="00A33A6F"/>
    <w:rsid w:val="00A33AA6"/>
    <w:rsid w:val="00A33E71"/>
    <w:rsid w:val="00A33F25"/>
    <w:rsid w:val="00A34886"/>
    <w:rsid w:val="00A349DF"/>
    <w:rsid w:val="00A34D46"/>
    <w:rsid w:val="00A34E47"/>
    <w:rsid w:val="00A35346"/>
    <w:rsid w:val="00A36508"/>
    <w:rsid w:val="00A368E5"/>
    <w:rsid w:val="00A36CB1"/>
    <w:rsid w:val="00A36D63"/>
    <w:rsid w:val="00A37131"/>
    <w:rsid w:val="00A3730D"/>
    <w:rsid w:val="00A3752C"/>
    <w:rsid w:val="00A375CB"/>
    <w:rsid w:val="00A3789F"/>
    <w:rsid w:val="00A3797C"/>
    <w:rsid w:val="00A37A47"/>
    <w:rsid w:val="00A37BF9"/>
    <w:rsid w:val="00A37D69"/>
    <w:rsid w:val="00A413C9"/>
    <w:rsid w:val="00A41C7B"/>
    <w:rsid w:val="00A42BF1"/>
    <w:rsid w:val="00A42C7F"/>
    <w:rsid w:val="00A42D47"/>
    <w:rsid w:val="00A43246"/>
    <w:rsid w:val="00A43BA1"/>
    <w:rsid w:val="00A44238"/>
    <w:rsid w:val="00A44324"/>
    <w:rsid w:val="00A44482"/>
    <w:rsid w:val="00A449D4"/>
    <w:rsid w:val="00A44C3E"/>
    <w:rsid w:val="00A45379"/>
    <w:rsid w:val="00A45E15"/>
    <w:rsid w:val="00A46991"/>
    <w:rsid w:val="00A46B4C"/>
    <w:rsid w:val="00A46FC6"/>
    <w:rsid w:val="00A4701B"/>
    <w:rsid w:val="00A472E3"/>
    <w:rsid w:val="00A474ED"/>
    <w:rsid w:val="00A47A69"/>
    <w:rsid w:val="00A47E86"/>
    <w:rsid w:val="00A50426"/>
    <w:rsid w:val="00A5047F"/>
    <w:rsid w:val="00A50631"/>
    <w:rsid w:val="00A50F40"/>
    <w:rsid w:val="00A51175"/>
    <w:rsid w:val="00A528C5"/>
    <w:rsid w:val="00A52C9C"/>
    <w:rsid w:val="00A52E7A"/>
    <w:rsid w:val="00A52F62"/>
    <w:rsid w:val="00A533DC"/>
    <w:rsid w:val="00A53567"/>
    <w:rsid w:val="00A53FF9"/>
    <w:rsid w:val="00A54220"/>
    <w:rsid w:val="00A544A3"/>
    <w:rsid w:val="00A5493B"/>
    <w:rsid w:val="00A54A85"/>
    <w:rsid w:val="00A54B41"/>
    <w:rsid w:val="00A54BB5"/>
    <w:rsid w:val="00A54CE5"/>
    <w:rsid w:val="00A55947"/>
    <w:rsid w:val="00A55E6A"/>
    <w:rsid w:val="00A56713"/>
    <w:rsid w:val="00A56745"/>
    <w:rsid w:val="00A56936"/>
    <w:rsid w:val="00A569B0"/>
    <w:rsid w:val="00A56D55"/>
    <w:rsid w:val="00A57106"/>
    <w:rsid w:val="00A6059D"/>
    <w:rsid w:val="00A60AB1"/>
    <w:rsid w:val="00A61451"/>
    <w:rsid w:val="00A61D53"/>
    <w:rsid w:val="00A61D60"/>
    <w:rsid w:val="00A61EE7"/>
    <w:rsid w:val="00A6265D"/>
    <w:rsid w:val="00A62927"/>
    <w:rsid w:val="00A629B6"/>
    <w:rsid w:val="00A62E6E"/>
    <w:rsid w:val="00A63202"/>
    <w:rsid w:val="00A632B5"/>
    <w:rsid w:val="00A63564"/>
    <w:rsid w:val="00A64549"/>
    <w:rsid w:val="00A64FBB"/>
    <w:rsid w:val="00A65499"/>
    <w:rsid w:val="00A65898"/>
    <w:rsid w:val="00A662A3"/>
    <w:rsid w:val="00A66493"/>
    <w:rsid w:val="00A6652B"/>
    <w:rsid w:val="00A66C76"/>
    <w:rsid w:val="00A66E8B"/>
    <w:rsid w:val="00A66EAD"/>
    <w:rsid w:val="00A67556"/>
    <w:rsid w:val="00A705D0"/>
    <w:rsid w:val="00A706D0"/>
    <w:rsid w:val="00A70817"/>
    <w:rsid w:val="00A71383"/>
    <w:rsid w:val="00A71417"/>
    <w:rsid w:val="00A71B15"/>
    <w:rsid w:val="00A71EA9"/>
    <w:rsid w:val="00A71F46"/>
    <w:rsid w:val="00A73066"/>
    <w:rsid w:val="00A745B1"/>
    <w:rsid w:val="00A746BC"/>
    <w:rsid w:val="00A74962"/>
    <w:rsid w:val="00A749C9"/>
    <w:rsid w:val="00A74B57"/>
    <w:rsid w:val="00A74CF9"/>
    <w:rsid w:val="00A74D7D"/>
    <w:rsid w:val="00A75564"/>
    <w:rsid w:val="00A7602D"/>
    <w:rsid w:val="00A7627E"/>
    <w:rsid w:val="00A768F5"/>
    <w:rsid w:val="00A76BFA"/>
    <w:rsid w:val="00A76DF2"/>
    <w:rsid w:val="00A7727C"/>
    <w:rsid w:val="00A77A23"/>
    <w:rsid w:val="00A80D73"/>
    <w:rsid w:val="00A80E3A"/>
    <w:rsid w:val="00A816E8"/>
    <w:rsid w:val="00A81DA5"/>
    <w:rsid w:val="00A81DE2"/>
    <w:rsid w:val="00A81E72"/>
    <w:rsid w:val="00A81F5D"/>
    <w:rsid w:val="00A82C88"/>
    <w:rsid w:val="00A82DF9"/>
    <w:rsid w:val="00A834D3"/>
    <w:rsid w:val="00A838CF"/>
    <w:rsid w:val="00A84677"/>
    <w:rsid w:val="00A84857"/>
    <w:rsid w:val="00A84892"/>
    <w:rsid w:val="00A84AB7"/>
    <w:rsid w:val="00A85D81"/>
    <w:rsid w:val="00A85DD1"/>
    <w:rsid w:val="00A8614F"/>
    <w:rsid w:val="00A86828"/>
    <w:rsid w:val="00A86903"/>
    <w:rsid w:val="00A869D9"/>
    <w:rsid w:val="00A87978"/>
    <w:rsid w:val="00A87B8B"/>
    <w:rsid w:val="00A87E44"/>
    <w:rsid w:val="00A87F29"/>
    <w:rsid w:val="00A910C0"/>
    <w:rsid w:val="00A916EA"/>
    <w:rsid w:val="00A918DE"/>
    <w:rsid w:val="00A922B4"/>
    <w:rsid w:val="00A924A0"/>
    <w:rsid w:val="00A92B8B"/>
    <w:rsid w:val="00A92BE3"/>
    <w:rsid w:val="00A938DC"/>
    <w:rsid w:val="00A93A2A"/>
    <w:rsid w:val="00A940E2"/>
    <w:rsid w:val="00A94288"/>
    <w:rsid w:val="00A94365"/>
    <w:rsid w:val="00A945D8"/>
    <w:rsid w:val="00A9464A"/>
    <w:rsid w:val="00A94A9F"/>
    <w:rsid w:val="00A9560F"/>
    <w:rsid w:val="00A958E2"/>
    <w:rsid w:val="00A95E3E"/>
    <w:rsid w:val="00A966F9"/>
    <w:rsid w:val="00A96CDB"/>
    <w:rsid w:val="00A97B00"/>
    <w:rsid w:val="00A97D04"/>
    <w:rsid w:val="00A97D90"/>
    <w:rsid w:val="00AA00B9"/>
    <w:rsid w:val="00AA06C3"/>
    <w:rsid w:val="00AA073E"/>
    <w:rsid w:val="00AA105A"/>
    <w:rsid w:val="00AA1454"/>
    <w:rsid w:val="00AA1574"/>
    <w:rsid w:val="00AA16BC"/>
    <w:rsid w:val="00AA1B9C"/>
    <w:rsid w:val="00AA1D44"/>
    <w:rsid w:val="00AA2C90"/>
    <w:rsid w:val="00AA32F7"/>
    <w:rsid w:val="00AA334E"/>
    <w:rsid w:val="00AA33D7"/>
    <w:rsid w:val="00AA3411"/>
    <w:rsid w:val="00AA3894"/>
    <w:rsid w:val="00AA3A84"/>
    <w:rsid w:val="00AA3AEC"/>
    <w:rsid w:val="00AA3C9A"/>
    <w:rsid w:val="00AA4464"/>
    <w:rsid w:val="00AA489A"/>
    <w:rsid w:val="00AA4966"/>
    <w:rsid w:val="00AA4A97"/>
    <w:rsid w:val="00AA4F95"/>
    <w:rsid w:val="00AA56BA"/>
    <w:rsid w:val="00AA59B5"/>
    <w:rsid w:val="00AA697E"/>
    <w:rsid w:val="00AA6C53"/>
    <w:rsid w:val="00AA6E65"/>
    <w:rsid w:val="00AA6F7C"/>
    <w:rsid w:val="00AA7099"/>
    <w:rsid w:val="00AA7E60"/>
    <w:rsid w:val="00AA7E72"/>
    <w:rsid w:val="00AA7EE5"/>
    <w:rsid w:val="00AB0A0E"/>
    <w:rsid w:val="00AB0CF5"/>
    <w:rsid w:val="00AB15A4"/>
    <w:rsid w:val="00AB15B9"/>
    <w:rsid w:val="00AB19D2"/>
    <w:rsid w:val="00AB2B8F"/>
    <w:rsid w:val="00AB2E16"/>
    <w:rsid w:val="00AB3537"/>
    <w:rsid w:val="00AB4074"/>
    <w:rsid w:val="00AB4D70"/>
    <w:rsid w:val="00AB4D7E"/>
    <w:rsid w:val="00AB5048"/>
    <w:rsid w:val="00AB540A"/>
    <w:rsid w:val="00AB5898"/>
    <w:rsid w:val="00AB5C2F"/>
    <w:rsid w:val="00AB7205"/>
    <w:rsid w:val="00AB753A"/>
    <w:rsid w:val="00AB75BA"/>
    <w:rsid w:val="00AB78BC"/>
    <w:rsid w:val="00AB7ABF"/>
    <w:rsid w:val="00AB7DB0"/>
    <w:rsid w:val="00AB7E43"/>
    <w:rsid w:val="00AC0AEA"/>
    <w:rsid w:val="00AC0D4D"/>
    <w:rsid w:val="00AC10F7"/>
    <w:rsid w:val="00AC15E8"/>
    <w:rsid w:val="00AC2B70"/>
    <w:rsid w:val="00AC3109"/>
    <w:rsid w:val="00AC340F"/>
    <w:rsid w:val="00AC374B"/>
    <w:rsid w:val="00AC3F05"/>
    <w:rsid w:val="00AC48B2"/>
    <w:rsid w:val="00AC48FC"/>
    <w:rsid w:val="00AC4E00"/>
    <w:rsid w:val="00AC5300"/>
    <w:rsid w:val="00AC547A"/>
    <w:rsid w:val="00AC5675"/>
    <w:rsid w:val="00AC5A62"/>
    <w:rsid w:val="00AC6133"/>
    <w:rsid w:val="00AC6878"/>
    <w:rsid w:val="00AC68EA"/>
    <w:rsid w:val="00AC6B8B"/>
    <w:rsid w:val="00AC7038"/>
    <w:rsid w:val="00AC7133"/>
    <w:rsid w:val="00AC7B6F"/>
    <w:rsid w:val="00AC7CD8"/>
    <w:rsid w:val="00AD0603"/>
    <w:rsid w:val="00AD10E7"/>
    <w:rsid w:val="00AD110F"/>
    <w:rsid w:val="00AD13D4"/>
    <w:rsid w:val="00AD17E4"/>
    <w:rsid w:val="00AD1E1B"/>
    <w:rsid w:val="00AD221C"/>
    <w:rsid w:val="00AD24E0"/>
    <w:rsid w:val="00AD31F3"/>
    <w:rsid w:val="00AD3B01"/>
    <w:rsid w:val="00AD457F"/>
    <w:rsid w:val="00AD4BEB"/>
    <w:rsid w:val="00AD5385"/>
    <w:rsid w:val="00AD539C"/>
    <w:rsid w:val="00AD58A1"/>
    <w:rsid w:val="00AD5A81"/>
    <w:rsid w:val="00AD5D04"/>
    <w:rsid w:val="00AD6030"/>
    <w:rsid w:val="00AD68F9"/>
    <w:rsid w:val="00AD71DD"/>
    <w:rsid w:val="00AD76B5"/>
    <w:rsid w:val="00AD77FA"/>
    <w:rsid w:val="00AD7C48"/>
    <w:rsid w:val="00AE02B8"/>
    <w:rsid w:val="00AE02BB"/>
    <w:rsid w:val="00AE02CC"/>
    <w:rsid w:val="00AE03BA"/>
    <w:rsid w:val="00AE0A1C"/>
    <w:rsid w:val="00AE0BCA"/>
    <w:rsid w:val="00AE1883"/>
    <w:rsid w:val="00AE2065"/>
    <w:rsid w:val="00AE3A16"/>
    <w:rsid w:val="00AE3C88"/>
    <w:rsid w:val="00AE4467"/>
    <w:rsid w:val="00AE455A"/>
    <w:rsid w:val="00AE4965"/>
    <w:rsid w:val="00AE4D25"/>
    <w:rsid w:val="00AE5CA8"/>
    <w:rsid w:val="00AE6262"/>
    <w:rsid w:val="00AE6807"/>
    <w:rsid w:val="00AE6E11"/>
    <w:rsid w:val="00AE719B"/>
    <w:rsid w:val="00AE7908"/>
    <w:rsid w:val="00AE7F3D"/>
    <w:rsid w:val="00AE7FC9"/>
    <w:rsid w:val="00AF004E"/>
    <w:rsid w:val="00AF06F1"/>
    <w:rsid w:val="00AF0A97"/>
    <w:rsid w:val="00AF0AFA"/>
    <w:rsid w:val="00AF0E7F"/>
    <w:rsid w:val="00AF2AE8"/>
    <w:rsid w:val="00AF3C6E"/>
    <w:rsid w:val="00AF4265"/>
    <w:rsid w:val="00AF5C64"/>
    <w:rsid w:val="00AF64E0"/>
    <w:rsid w:val="00AF654D"/>
    <w:rsid w:val="00AF7970"/>
    <w:rsid w:val="00AF7F52"/>
    <w:rsid w:val="00B00A4A"/>
    <w:rsid w:val="00B01337"/>
    <w:rsid w:val="00B01440"/>
    <w:rsid w:val="00B027F2"/>
    <w:rsid w:val="00B02939"/>
    <w:rsid w:val="00B02982"/>
    <w:rsid w:val="00B02AC1"/>
    <w:rsid w:val="00B03265"/>
    <w:rsid w:val="00B0370A"/>
    <w:rsid w:val="00B038B1"/>
    <w:rsid w:val="00B03A08"/>
    <w:rsid w:val="00B03A88"/>
    <w:rsid w:val="00B03CAD"/>
    <w:rsid w:val="00B04040"/>
    <w:rsid w:val="00B0404C"/>
    <w:rsid w:val="00B04082"/>
    <w:rsid w:val="00B041D0"/>
    <w:rsid w:val="00B042D8"/>
    <w:rsid w:val="00B04698"/>
    <w:rsid w:val="00B04C47"/>
    <w:rsid w:val="00B04EA2"/>
    <w:rsid w:val="00B05432"/>
    <w:rsid w:val="00B05567"/>
    <w:rsid w:val="00B05715"/>
    <w:rsid w:val="00B05C38"/>
    <w:rsid w:val="00B05CB8"/>
    <w:rsid w:val="00B0631A"/>
    <w:rsid w:val="00B069F5"/>
    <w:rsid w:val="00B06AA9"/>
    <w:rsid w:val="00B06BB5"/>
    <w:rsid w:val="00B06BEC"/>
    <w:rsid w:val="00B06F24"/>
    <w:rsid w:val="00B0703E"/>
    <w:rsid w:val="00B074F2"/>
    <w:rsid w:val="00B07C4B"/>
    <w:rsid w:val="00B07C81"/>
    <w:rsid w:val="00B07DA0"/>
    <w:rsid w:val="00B10125"/>
    <w:rsid w:val="00B1141D"/>
    <w:rsid w:val="00B11457"/>
    <w:rsid w:val="00B11C78"/>
    <w:rsid w:val="00B12049"/>
    <w:rsid w:val="00B12103"/>
    <w:rsid w:val="00B121F6"/>
    <w:rsid w:val="00B12211"/>
    <w:rsid w:val="00B134BF"/>
    <w:rsid w:val="00B135CD"/>
    <w:rsid w:val="00B13F43"/>
    <w:rsid w:val="00B14CB3"/>
    <w:rsid w:val="00B163BD"/>
    <w:rsid w:val="00B16512"/>
    <w:rsid w:val="00B17322"/>
    <w:rsid w:val="00B179C2"/>
    <w:rsid w:val="00B20041"/>
    <w:rsid w:val="00B20860"/>
    <w:rsid w:val="00B20A73"/>
    <w:rsid w:val="00B22496"/>
    <w:rsid w:val="00B230A4"/>
    <w:rsid w:val="00B23767"/>
    <w:rsid w:val="00B23834"/>
    <w:rsid w:val="00B23BD0"/>
    <w:rsid w:val="00B23D2C"/>
    <w:rsid w:val="00B241A5"/>
    <w:rsid w:val="00B2425F"/>
    <w:rsid w:val="00B2558A"/>
    <w:rsid w:val="00B25F2A"/>
    <w:rsid w:val="00B269B5"/>
    <w:rsid w:val="00B271F0"/>
    <w:rsid w:val="00B2737E"/>
    <w:rsid w:val="00B2766E"/>
    <w:rsid w:val="00B27768"/>
    <w:rsid w:val="00B27C5E"/>
    <w:rsid w:val="00B30226"/>
    <w:rsid w:val="00B3067C"/>
    <w:rsid w:val="00B30C1F"/>
    <w:rsid w:val="00B3105C"/>
    <w:rsid w:val="00B31064"/>
    <w:rsid w:val="00B3126F"/>
    <w:rsid w:val="00B31643"/>
    <w:rsid w:val="00B31838"/>
    <w:rsid w:val="00B31CA2"/>
    <w:rsid w:val="00B31DBE"/>
    <w:rsid w:val="00B33661"/>
    <w:rsid w:val="00B34043"/>
    <w:rsid w:val="00B34271"/>
    <w:rsid w:val="00B34349"/>
    <w:rsid w:val="00B34BA5"/>
    <w:rsid w:val="00B358E1"/>
    <w:rsid w:val="00B35AFA"/>
    <w:rsid w:val="00B35D43"/>
    <w:rsid w:val="00B36219"/>
    <w:rsid w:val="00B369CB"/>
    <w:rsid w:val="00B372C8"/>
    <w:rsid w:val="00B3731A"/>
    <w:rsid w:val="00B3737B"/>
    <w:rsid w:val="00B374BD"/>
    <w:rsid w:val="00B37F61"/>
    <w:rsid w:val="00B40061"/>
    <w:rsid w:val="00B401F1"/>
    <w:rsid w:val="00B40355"/>
    <w:rsid w:val="00B4056B"/>
    <w:rsid w:val="00B40744"/>
    <w:rsid w:val="00B41341"/>
    <w:rsid w:val="00B41A38"/>
    <w:rsid w:val="00B41C9E"/>
    <w:rsid w:val="00B42EE9"/>
    <w:rsid w:val="00B43398"/>
    <w:rsid w:val="00B438EA"/>
    <w:rsid w:val="00B43BD5"/>
    <w:rsid w:val="00B43BF4"/>
    <w:rsid w:val="00B43F1B"/>
    <w:rsid w:val="00B43FAC"/>
    <w:rsid w:val="00B44B55"/>
    <w:rsid w:val="00B45FA3"/>
    <w:rsid w:val="00B46001"/>
    <w:rsid w:val="00B4630A"/>
    <w:rsid w:val="00B46439"/>
    <w:rsid w:val="00B464B3"/>
    <w:rsid w:val="00B46C46"/>
    <w:rsid w:val="00B46FF7"/>
    <w:rsid w:val="00B47158"/>
    <w:rsid w:val="00B47482"/>
    <w:rsid w:val="00B4799C"/>
    <w:rsid w:val="00B47DE4"/>
    <w:rsid w:val="00B50165"/>
    <w:rsid w:val="00B5067E"/>
    <w:rsid w:val="00B50823"/>
    <w:rsid w:val="00B50DA7"/>
    <w:rsid w:val="00B50ECA"/>
    <w:rsid w:val="00B511E6"/>
    <w:rsid w:val="00B512F9"/>
    <w:rsid w:val="00B517AB"/>
    <w:rsid w:val="00B51EE5"/>
    <w:rsid w:val="00B51FE2"/>
    <w:rsid w:val="00B52108"/>
    <w:rsid w:val="00B526D7"/>
    <w:rsid w:val="00B52EDD"/>
    <w:rsid w:val="00B52F85"/>
    <w:rsid w:val="00B5356D"/>
    <w:rsid w:val="00B53B1C"/>
    <w:rsid w:val="00B53C8F"/>
    <w:rsid w:val="00B53E4D"/>
    <w:rsid w:val="00B54831"/>
    <w:rsid w:val="00B548A7"/>
    <w:rsid w:val="00B559BD"/>
    <w:rsid w:val="00B55E0C"/>
    <w:rsid w:val="00B56646"/>
    <w:rsid w:val="00B5669E"/>
    <w:rsid w:val="00B56790"/>
    <w:rsid w:val="00B56CC0"/>
    <w:rsid w:val="00B5711D"/>
    <w:rsid w:val="00B57218"/>
    <w:rsid w:val="00B5744F"/>
    <w:rsid w:val="00B575F7"/>
    <w:rsid w:val="00B5761B"/>
    <w:rsid w:val="00B577BE"/>
    <w:rsid w:val="00B57D1B"/>
    <w:rsid w:val="00B60146"/>
    <w:rsid w:val="00B60960"/>
    <w:rsid w:val="00B6106E"/>
    <w:rsid w:val="00B61234"/>
    <w:rsid w:val="00B61507"/>
    <w:rsid w:val="00B61FD5"/>
    <w:rsid w:val="00B62057"/>
    <w:rsid w:val="00B622F9"/>
    <w:rsid w:val="00B62651"/>
    <w:rsid w:val="00B627D6"/>
    <w:rsid w:val="00B62EF8"/>
    <w:rsid w:val="00B6352D"/>
    <w:rsid w:val="00B63D99"/>
    <w:rsid w:val="00B63DCF"/>
    <w:rsid w:val="00B64217"/>
    <w:rsid w:val="00B647BC"/>
    <w:rsid w:val="00B64823"/>
    <w:rsid w:val="00B648E3"/>
    <w:rsid w:val="00B64C28"/>
    <w:rsid w:val="00B6504F"/>
    <w:rsid w:val="00B650E8"/>
    <w:rsid w:val="00B65D9F"/>
    <w:rsid w:val="00B66414"/>
    <w:rsid w:val="00B66E05"/>
    <w:rsid w:val="00B67226"/>
    <w:rsid w:val="00B67335"/>
    <w:rsid w:val="00B67635"/>
    <w:rsid w:val="00B67712"/>
    <w:rsid w:val="00B679D9"/>
    <w:rsid w:val="00B67DCD"/>
    <w:rsid w:val="00B7003E"/>
    <w:rsid w:val="00B706A8"/>
    <w:rsid w:val="00B70E3C"/>
    <w:rsid w:val="00B713F2"/>
    <w:rsid w:val="00B71DE5"/>
    <w:rsid w:val="00B724BA"/>
    <w:rsid w:val="00B7331A"/>
    <w:rsid w:val="00B73761"/>
    <w:rsid w:val="00B745DF"/>
    <w:rsid w:val="00B74F08"/>
    <w:rsid w:val="00B75FCB"/>
    <w:rsid w:val="00B76781"/>
    <w:rsid w:val="00B769C6"/>
    <w:rsid w:val="00B76A0B"/>
    <w:rsid w:val="00B76BF3"/>
    <w:rsid w:val="00B77369"/>
    <w:rsid w:val="00B77A1B"/>
    <w:rsid w:val="00B8047F"/>
    <w:rsid w:val="00B80EC9"/>
    <w:rsid w:val="00B81298"/>
    <w:rsid w:val="00B817E7"/>
    <w:rsid w:val="00B81CCE"/>
    <w:rsid w:val="00B81D81"/>
    <w:rsid w:val="00B82E1B"/>
    <w:rsid w:val="00B83C55"/>
    <w:rsid w:val="00B83CF3"/>
    <w:rsid w:val="00B842E5"/>
    <w:rsid w:val="00B8485B"/>
    <w:rsid w:val="00B84984"/>
    <w:rsid w:val="00B84C63"/>
    <w:rsid w:val="00B84CC9"/>
    <w:rsid w:val="00B8551E"/>
    <w:rsid w:val="00B8575A"/>
    <w:rsid w:val="00B86252"/>
    <w:rsid w:val="00B87795"/>
    <w:rsid w:val="00B902A7"/>
    <w:rsid w:val="00B904F6"/>
    <w:rsid w:val="00B90882"/>
    <w:rsid w:val="00B90B38"/>
    <w:rsid w:val="00B91A4D"/>
    <w:rsid w:val="00B91B3A"/>
    <w:rsid w:val="00B92645"/>
    <w:rsid w:val="00B926E9"/>
    <w:rsid w:val="00B927E6"/>
    <w:rsid w:val="00B9282C"/>
    <w:rsid w:val="00B93AE7"/>
    <w:rsid w:val="00B9465C"/>
    <w:rsid w:val="00B94E86"/>
    <w:rsid w:val="00B95125"/>
    <w:rsid w:val="00B95157"/>
    <w:rsid w:val="00B95249"/>
    <w:rsid w:val="00B9527B"/>
    <w:rsid w:val="00B95C24"/>
    <w:rsid w:val="00B95DEE"/>
    <w:rsid w:val="00B9668A"/>
    <w:rsid w:val="00B96CEC"/>
    <w:rsid w:val="00B97506"/>
    <w:rsid w:val="00BA0858"/>
    <w:rsid w:val="00BA0BAB"/>
    <w:rsid w:val="00BA12D9"/>
    <w:rsid w:val="00BA163D"/>
    <w:rsid w:val="00BA24AE"/>
    <w:rsid w:val="00BA2536"/>
    <w:rsid w:val="00BA26F8"/>
    <w:rsid w:val="00BA334B"/>
    <w:rsid w:val="00BA338D"/>
    <w:rsid w:val="00BA364D"/>
    <w:rsid w:val="00BA3724"/>
    <w:rsid w:val="00BA3D0C"/>
    <w:rsid w:val="00BA3DA5"/>
    <w:rsid w:val="00BA4202"/>
    <w:rsid w:val="00BA4D40"/>
    <w:rsid w:val="00BA4D46"/>
    <w:rsid w:val="00BA5088"/>
    <w:rsid w:val="00BA5311"/>
    <w:rsid w:val="00BA567F"/>
    <w:rsid w:val="00BA76CE"/>
    <w:rsid w:val="00BA7E8D"/>
    <w:rsid w:val="00BB0235"/>
    <w:rsid w:val="00BB02D3"/>
    <w:rsid w:val="00BB131B"/>
    <w:rsid w:val="00BB14F3"/>
    <w:rsid w:val="00BB16B2"/>
    <w:rsid w:val="00BB1B33"/>
    <w:rsid w:val="00BB1E8C"/>
    <w:rsid w:val="00BB254A"/>
    <w:rsid w:val="00BB3365"/>
    <w:rsid w:val="00BB3652"/>
    <w:rsid w:val="00BB3AF5"/>
    <w:rsid w:val="00BB4293"/>
    <w:rsid w:val="00BB42CF"/>
    <w:rsid w:val="00BB4514"/>
    <w:rsid w:val="00BB4541"/>
    <w:rsid w:val="00BB46B0"/>
    <w:rsid w:val="00BB48C5"/>
    <w:rsid w:val="00BB4C5E"/>
    <w:rsid w:val="00BB5174"/>
    <w:rsid w:val="00BB5234"/>
    <w:rsid w:val="00BB61F2"/>
    <w:rsid w:val="00BB6377"/>
    <w:rsid w:val="00BB6E4C"/>
    <w:rsid w:val="00BB6EA1"/>
    <w:rsid w:val="00BB7B88"/>
    <w:rsid w:val="00BB7D4D"/>
    <w:rsid w:val="00BB7EEB"/>
    <w:rsid w:val="00BB7F9F"/>
    <w:rsid w:val="00BC08AC"/>
    <w:rsid w:val="00BC0E46"/>
    <w:rsid w:val="00BC10A8"/>
    <w:rsid w:val="00BC1752"/>
    <w:rsid w:val="00BC21D6"/>
    <w:rsid w:val="00BC252E"/>
    <w:rsid w:val="00BC2F4B"/>
    <w:rsid w:val="00BC302F"/>
    <w:rsid w:val="00BC3245"/>
    <w:rsid w:val="00BC3458"/>
    <w:rsid w:val="00BC3995"/>
    <w:rsid w:val="00BC3A9E"/>
    <w:rsid w:val="00BC40A9"/>
    <w:rsid w:val="00BC41F4"/>
    <w:rsid w:val="00BC51C0"/>
    <w:rsid w:val="00BC5330"/>
    <w:rsid w:val="00BC5969"/>
    <w:rsid w:val="00BC5CD5"/>
    <w:rsid w:val="00BC6322"/>
    <w:rsid w:val="00BC65B5"/>
    <w:rsid w:val="00BC6625"/>
    <w:rsid w:val="00BC6724"/>
    <w:rsid w:val="00BC6AB1"/>
    <w:rsid w:val="00BC7136"/>
    <w:rsid w:val="00BC7260"/>
    <w:rsid w:val="00BC788C"/>
    <w:rsid w:val="00BC7D19"/>
    <w:rsid w:val="00BC7F72"/>
    <w:rsid w:val="00BD0261"/>
    <w:rsid w:val="00BD0676"/>
    <w:rsid w:val="00BD0B7A"/>
    <w:rsid w:val="00BD0CF2"/>
    <w:rsid w:val="00BD0EB1"/>
    <w:rsid w:val="00BD128A"/>
    <w:rsid w:val="00BD187C"/>
    <w:rsid w:val="00BD1DBE"/>
    <w:rsid w:val="00BD219C"/>
    <w:rsid w:val="00BD2C62"/>
    <w:rsid w:val="00BD302F"/>
    <w:rsid w:val="00BD32F8"/>
    <w:rsid w:val="00BD3D3B"/>
    <w:rsid w:val="00BD3F46"/>
    <w:rsid w:val="00BD48E9"/>
    <w:rsid w:val="00BD4A59"/>
    <w:rsid w:val="00BD562B"/>
    <w:rsid w:val="00BD5851"/>
    <w:rsid w:val="00BD60E9"/>
    <w:rsid w:val="00BD630A"/>
    <w:rsid w:val="00BD6612"/>
    <w:rsid w:val="00BD6661"/>
    <w:rsid w:val="00BD7ABD"/>
    <w:rsid w:val="00BD7DB0"/>
    <w:rsid w:val="00BE0039"/>
    <w:rsid w:val="00BE08F6"/>
    <w:rsid w:val="00BE0C8F"/>
    <w:rsid w:val="00BE0DB9"/>
    <w:rsid w:val="00BE0F81"/>
    <w:rsid w:val="00BE1250"/>
    <w:rsid w:val="00BE14FD"/>
    <w:rsid w:val="00BE1CAA"/>
    <w:rsid w:val="00BE1D70"/>
    <w:rsid w:val="00BE1E5C"/>
    <w:rsid w:val="00BE2F66"/>
    <w:rsid w:val="00BE32DF"/>
    <w:rsid w:val="00BE382D"/>
    <w:rsid w:val="00BE3B98"/>
    <w:rsid w:val="00BE468B"/>
    <w:rsid w:val="00BE4D2E"/>
    <w:rsid w:val="00BE543E"/>
    <w:rsid w:val="00BE5481"/>
    <w:rsid w:val="00BE5E94"/>
    <w:rsid w:val="00BE6115"/>
    <w:rsid w:val="00BE7470"/>
    <w:rsid w:val="00BE757C"/>
    <w:rsid w:val="00BE7B51"/>
    <w:rsid w:val="00BF0310"/>
    <w:rsid w:val="00BF0A84"/>
    <w:rsid w:val="00BF11EB"/>
    <w:rsid w:val="00BF1352"/>
    <w:rsid w:val="00BF1573"/>
    <w:rsid w:val="00BF1706"/>
    <w:rsid w:val="00BF180B"/>
    <w:rsid w:val="00BF1C74"/>
    <w:rsid w:val="00BF24E1"/>
    <w:rsid w:val="00BF3457"/>
    <w:rsid w:val="00BF3783"/>
    <w:rsid w:val="00BF37FF"/>
    <w:rsid w:val="00BF3E51"/>
    <w:rsid w:val="00BF415D"/>
    <w:rsid w:val="00BF41F0"/>
    <w:rsid w:val="00BF4700"/>
    <w:rsid w:val="00BF50C0"/>
    <w:rsid w:val="00BF5653"/>
    <w:rsid w:val="00BF5C7E"/>
    <w:rsid w:val="00BF5E80"/>
    <w:rsid w:val="00BF6081"/>
    <w:rsid w:val="00BF629A"/>
    <w:rsid w:val="00BF6625"/>
    <w:rsid w:val="00BF6986"/>
    <w:rsid w:val="00BF6C10"/>
    <w:rsid w:val="00BF6E3E"/>
    <w:rsid w:val="00BF6ED1"/>
    <w:rsid w:val="00BF710D"/>
    <w:rsid w:val="00BF7651"/>
    <w:rsid w:val="00C00747"/>
    <w:rsid w:val="00C01F23"/>
    <w:rsid w:val="00C0203D"/>
    <w:rsid w:val="00C022BB"/>
    <w:rsid w:val="00C02686"/>
    <w:rsid w:val="00C02714"/>
    <w:rsid w:val="00C028B7"/>
    <w:rsid w:val="00C02BEA"/>
    <w:rsid w:val="00C032BB"/>
    <w:rsid w:val="00C0353D"/>
    <w:rsid w:val="00C0389F"/>
    <w:rsid w:val="00C03BCF"/>
    <w:rsid w:val="00C03C71"/>
    <w:rsid w:val="00C03E72"/>
    <w:rsid w:val="00C03FE4"/>
    <w:rsid w:val="00C04165"/>
    <w:rsid w:val="00C04C5F"/>
    <w:rsid w:val="00C061D4"/>
    <w:rsid w:val="00C07C5D"/>
    <w:rsid w:val="00C10796"/>
    <w:rsid w:val="00C10EA0"/>
    <w:rsid w:val="00C110BD"/>
    <w:rsid w:val="00C11291"/>
    <w:rsid w:val="00C11B9C"/>
    <w:rsid w:val="00C11D5C"/>
    <w:rsid w:val="00C11FF3"/>
    <w:rsid w:val="00C1230E"/>
    <w:rsid w:val="00C1247D"/>
    <w:rsid w:val="00C12FA3"/>
    <w:rsid w:val="00C13012"/>
    <w:rsid w:val="00C1317B"/>
    <w:rsid w:val="00C14083"/>
    <w:rsid w:val="00C140CF"/>
    <w:rsid w:val="00C14AFF"/>
    <w:rsid w:val="00C14C64"/>
    <w:rsid w:val="00C14EAE"/>
    <w:rsid w:val="00C15FC1"/>
    <w:rsid w:val="00C1692B"/>
    <w:rsid w:val="00C16F81"/>
    <w:rsid w:val="00C1715B"/>
    <w:rsid w:val="00C175E8"/>
    <w:rsid w:val="00C1761B"/>
    <w:rsid w:val="00C17918"/>
    <w:rsid w:val="00C17955"/>
    <w:rsid w:val="00C17E3E"/>
    <w:rsid w:val="00C17E86"/>
    <w:rsid w:val="00C206EC"/>
    <w:rsid w:val="00C2123F"/>
    <w:rsid w:val="00C215BE"/>
    <w:rsid w:val="00C21A10"/>
    <w:rsid w:val="00C21A9F"/>
    <w:rsid w:val="00C21CF9"/>
    <w:rsid w:val="00C21E91"/>
    <w:rsid w:val="00C21EA7"/>
    <w:rsid w:val="00C227CE"/>
    <w:rsid w:val="00C22952"/>
    <w:rsid w:val="00C22CC5"/>
    <w:rsid w:val="00C2395E"/>
    <w:rsid w:val="00C23D73"/>
    <w:rsid w:val="00C2424A"/>
    <w:rsid w:val="00C246A6"/>
    <w:rsid w:val="00C248DE"/>
    <w:rsid w:val="00C24B3C"/>
    <w:rsid w:val="00C24CF8"/>
    <w:rsid w:val="00C251CB"/>
    <w:rsid w:val="00C25745"/>
    <w:rsid w:val="00C26731"/>
    <w:rsid w:val="00C26EB8"/>
    <w:rsid w:val="00C279AD"/>
    <w:rsid w:val="00C27B6E"/>
    <w:rsid w:val="00C27BAD"/>
    <w:rsid w:val="00C3063E"/>
    <w:rsid w:val="00C30C2F"/>
    <w:rsid w:val="00C30E24"/>
    <w:rsid w:val="00C3124E"/>
    <w:rsid w:val="00C31D7E"/>
    <w:rsid w:val="00C31F12"/>
    <w:rsid w:val="00C32C8A"/>
    <w:rsid w:val="00C32DCA"/>
    <w:rsid w:val="00C33193"/>
    <w:rsid w:val="00C33721"/>
    <w:rsid w:val="00C339D9"/>
    <w:rsid w:val="00C33FDB"/>
    <w:rsid w:val="00C34172"/>
    <w:rsid w:val="00C343AC"/>
    <w:rsid w:val="00C34880"/>
    <w:rsid w:val="00C34EF9"/>
    <w:rsid w:val="00C353F3"/>
    <w:rsid w:val="00C35582"/>
    <w:rsid w:val="00C369DD"/>
    <w:rsid w:val="00C36E57"/>
    <w:rsid w:val="00C36EA5"/>
    <w:rsid w:val="00C36F7E"/>
    <w:rsid w:val="00C37687"/>
    <w:rsid w:val="00C37D21"/>
    <w:rsid w:val="00C403E2"/>
    <w:rsid w:val="00C4049D"/>
    <w:rsid w:val="00C41228"/>
    <w:rsid w:val="00C41B40"/>
    <w:rsid w:val="00C423F8"/>
    <w:rsid w:val="00C42826"/>
    <w:rsid w:val="00C42C64"/>
    <w:rsid w:val="00C42DA8"/>
    <w:rsid w:val="00C43B2A"/>
    <w:rsid w:val="00C4401E"/>
    <w:rsid w:val="00C44637"/>
    <w:rsid w:val="00C44DD2"/>
    <w:rsid w:val="00C455A3"/>
    <w:rsid w:val="00C45B36"/>
    <w:rsid w:val="00C45D8E"/>
    <w:rsid w:val="00C45FA2"/>
    <w:rsid w:val="00C45FD0"/>
    <w:rsid w:val="00C46228"/>
    <w:rsid w:val="00C46347"/>
    <w:rsid w:val="00C46837"/>
    <w:rsid w:val="00C46932"/>
    <w:rsid w:val="00C46B95"/>
    <w:rsid w:val="00C46FDF"/>
    <w:rsid w:val="00C47086"/>
    <w:rsid w:val="00C473C5"/>
    <w:rsid w:val="00C47A66"/>
    <w:rsid w:val="00C47EF4"/>
    <w:rsid w:val="00C47F41"/>
    <w:rsid w:val="00C505FD"/>
    <w:rsid w:val="00C50C47"/>
    <w:rsid w:val="00C50FFE"/>
    <w:rsid w:val="00C5114E"/>
    <w:rsid w:val="00C51816"/>
    <w:rsid w:val="00C51959"/>
    <w:rsid w:val="00C519F6"/>
    <w:rsid w:val="00C5204D"/>
    <w:rsid w:val="00C520CB"/>
    <w:rsid w:val="00C52A38"/>
    <w:rsid w:val="00C52AB1"/>
    <w:rsid w:val="00C52BED"/>
    <w:rsid w:val="00C52C2D"/>
    <w:rsid w:val="00C52FA5"/>
    <w:rsid w:val="00C53103"/>
    <w:rsid w:val="00C5334B"/>
    <w:rsid w:val="00C53473"/>
    <w:rsid w:val="00C53D4B"/>
    <w:rsid w:val="00C53ED1"/>
    <w:rsid w:val="00C54310"/>
    <w:rsid w:val="00C547D0"/>
    <w:rsid w:val="00C54DE6"/>
    <w:rsid w:val="00C55051"/>
    <w:rsid w:val="00C5516E"/>
    <w:rsid w:val="00C552EB"/>
    <w:rsid w:val="00C55397"/>
    <w:rsid w:val="00C55796"/>
    <w:rsid w:val="00C55D9F"/>
    <w:rsid w:val="00C560BB"/>
    <w:rsid w:val="00C56185"/>
    <w:rsid w:val="00C561CA"/>
    <w:rsid w:val="00C56D72"/>
    <w:rsid w:val="00C57513"/>
    <w:rsid w:val="00C57740"/>
    <w:rsid w:val="00C57F4B"/>
    <w:rsid w:val="00C60000"/>
    <w:rsid w:val="00C605FE"/>
    <w:rsid w:val="00C608EE"/>
    <w:rsid w:val="00C60C07"/>
    <w:rsid w:val="00C60CD8"/>
    <w:rsid w:val="00C60ED0"/>
    <w:rsid w:val="00C6152A"/>
    <w:rsid w:val="00C62849"/>
    <w:rsid w:val="00C62AB8"/>
    <w:rsid w:val="00C62CC9"/>
    <w:rsid w:val="00C63033"/>
    <w:rsid w:val="00C642AC"/>
    <w:rsid w:val="00C64505"/>
    <w:rsid w:val="00C64842"/>
    <w:rsid w:val="00C6558F"/>
    <w:rsid w:val="00C65704"/>
    <w:rsid w:val="00C65B17"/>
    <w:rsid w:val="00C65C89"/>
    <w:rsid w:val="00C6663F"/>
    <w:rsid w:val="00C6676C"/>
    <w:rsid w:val="00C66829"/>
    <w:rsid w:val="00C66CAA"/>
    <w:rsid w:val="00C66E20"/>
    <w:rsid w:val="00C67038"/>
    <w:rsid w:val="00C67690"/>
    <w:rsid w:val="00C70445"/>
    <w:rsid w:val="00C70500"/>
    <w:rsid w:val="00C70955"/>
    <w:rsid w:val="00C70A9F"/>
    <w:rsid w:val="00C71042"/>
    <w:rsid w:val="00C71082"/>
    <w:rsid w:val="00C71413"/>
    <w:rsid w:val="00C71682"/>
    <w:rsid w:val="00C71C32"/>
    <w:rsid w:val="00C72771"/>
    <w:rsid w:val="00C72B4E"/>
    <w:rsid w:val="00C7325F"/>
    <w:rsid w:val="00C73644"/>
    <w:rsid w:val="00C73BD1"/>
    <w:rsid w:val="00C74364"/>
    <w:rsid w:val="00C74A04"/>
    <w:rsid w:val="00C74D04"/>
    <w:rsid w:val="00C74EA5"/>
    <w:rsid w:val="00C75B62"/>
    <w:rsid w:val="00C75EB2"/>
    <w:rsid w:val="00C76094"/>
    <w:rsid w:val="00C76257"/>
    <w:rsid w:val="00C77A59"/>
    <w:rsid w:val="00C80C5A"/>
    <w:rsid w:val="00C8121C"/>
    <w:rsid w:val="00C81224"/>
    <w:rsid w:val="00C816C3"/>
    <w:rsid w:val="00C81B7B"/>
    <w:rsid w:val="00C81C5D"/>
    <w:rsid w:val="00C81CDD"/>
    <w:rsid w:val="00C82487"/>
    <w:rsid w:val="00C825D8"/>
    <w:rsid w:val="00C83061"/>
    <w:rsid w:val="00C8313C"/>
    <w:rsid w:val="00C83184"/>
    <w:rsid w:val="00C837A6"/>
    <w:rsid w:val="00C83A69"/>
    <w:rsid w:val="00C83C74"/>
    <w:rsid w:val="00C84261"/>
    <w:rsid w:val="00C84456"/>
    <w:rsid w:val="00C8461F"/>
    <w:rsid w:val="00C84794"/>
    <w:rsid w:val="00C84A7C"/>
    <w:rsid w:val="00C84A7E"/>
    <w:rsid w:val="00C84FEC"/>
    <w:rsid w:val="00C8566A"/>
    <w:rsid w:val="00C85EC8"/>
    <w:rsid w:val="00C86BCD"/>
    <w:rsid w:val="00C86F61"/>
    <w:rsid w:val="00C87A93"/>
    <w:rsid w:val="00C87E1B"/>
    <w:rsid w:val="00C90E3E"/>
    <w:rsid w:val="00C91298"/>
    <w:rsid w:val="00C91816"/>
    <w:rsid w:val="00C91914"/>
    <w:rsid w:val="00C91C5C"/>
    <w:rsid w:val="00C92153"/>
    <w:rsid w:val="00C921B1"/>
    <w:rsid w:val="00C92927"/>
    <w:rsid w:val="00C92A7A"/>
    <w:rsid w:val="00C92CEE"/>
    <w:rsid w:val="00C92DF6"/>
    <w:rsid w:val="00C92E55"/>
    <w:rsid w:val="00C942C2"/>
    <w:rsid w:val="00C945C9"/>
    <w:rsid w:val="00C94840"/>
    <w:rsid w:val="00C948AF"/>
    <w:rsid w:val="00C95F5F"/>
    <w:rsid w:val="00C96900"/>
    <w:rsid w:val="00C97178"/>
    <w:rsid w:val="00C976C5"/>
    <w:rsid w:val="00C97867"/>
    <w:rsid w:val="00C97BFC"/>
    <w:rsid w:val="00CA0318"/>
    <w:rsid w:val="00CA0616"/>
    <w:rsid w:val="00CA0F7B"/>
    <w:rsid w:val="00CA1108"/>
    <w:rsid w:val="00CA11B8"/>
    <w:rsid w:val="00CA1546"/>
    <w:rsid w:val="00CA17AA"/>
    <w:rsid w:val="00CA1B64"/>
    <w:rsid w:val="00CA2711"/>
    <w:rsid w:val="00CA2868"/>
    <w:rsid w:val="00CA41B6"/>
    <w:rsid w:val="00CA452E"/>
    <w:rsid w:val="00CA471A"/>
    <w:rsid w:val="00CA471E"/>
    <w:rsid w:val="00CA47C5"/>
    <w:rsid w:val="00CA49A8"/>
    <w:rsid w:val="00CA4BDF"/>
    <w:rsid w:val="00CA54FD"/>
    <w:rsid w:val="00CA56C1"/>
    <w:rsid w:val="00CA5D25"/>
    <w:rsid w:val="00CA5D6F"/>
    <w:rsid w:val="00CA5D9E"/>
    <w:rsid w:val="00CA5F72"/>
    <w:rsid w:val="00CA6396"/>
    <w:rsid w:val="00CA6802"/>
    <w:rsid w:val="00CA68E8"/>
    <w:rsid w:val="00CA696E"/>
    <w:rsid w:val="00CA6BA5"/>
    <w:rsid w:val="00CA6EFC"/>
    <w:rsid w:val="00CA7BD0"/>
    <w:rsid w:val="00CA7FB3"/>
    <w:rsid w:val="00CB007F"/>
    <w:rsid w:val="00CB03E3"/>
    <w:rsid w:val="00CB0560"/>
    <w:rsid w:val="00CB059D"/>
    <w:rsid w:val="00CB073D"/>
    <w:rsid w:val="00CB15A6"/>
    <w:rsid w:val="00CB2292"/>
    <w:rsid w:val="00CB277D"/>
    <w:rsid w:val="00CB2D9A"/>
    <w:rsid w:val="00CB2FFC"/>
    <w:rsid w:val="00CB37DE"/>
    <w:rsid w:val="00CB490C"/>
    <w:rsid w:val="00CB4C68"/>
    <w:rsid w:val="00CB50A9"/>
    <w:rsid w:val="00CB5436"/>
    <w:rsid w:val="00CB57FD"/>
    <w:rsid w:val="00CB5835"/>
    <w:rsid w:val="00CB5C9D"/>
    <w:rsid w:val="00CB5E98"/>
    <w:rsid w:val="00CB5EF7"/>
    <w:rsid w:val="00CB5F1E"/>
    <w:rsid w:val="00CB67E3"/>
    <w:rsid w:val="00CB6B97"/>
    <w:rsid w:val="00CB6BC4"/>
    <w:rsid w:val="00CB6CE2"/>
    <w:rsid w:val="00CB6D58"/>
    <w:rsid w:val="00CB6DD0"/>
    <w:rsid w:val="00CB708C"/>
    <w:rsid w:val="00CB799B"/>
    <w:rsid w:val="00CB7F38"/>
    <w:rsid w:val="00CB7FCB"/>
    <w:rsid w:val="00CC052A"/>
    <w:rsid w:val="00CC126E"/>
    <w:rsid w:val="00CC1734"/>
    <w:rsid w:val="00CC1D27"/>
    <w:rsid w:val="00CC2656"/>
    <w:rsid w:val="00CC276D"/>
    <w:rsid w:val="00CC281C"/>
    <w:rsid w:val="00CC2E17"/>
    <w:rsid w:val="00CC3780"/>
    <w:rsid w:val="00CC3BCF"/>
    <w:rsid w:val="00CC456D"/>
    <w:rsid w:val="00CC57CC"/>
    <w:rsid w:val="00CC644A"/>
    <w:rsid w:val="00CC651C"/>
    <w:rsid w:val="00CC6E93"/>
    <w:rsid w:val="00CC6E9B"/>
    <w:rsid w:val="00CC6EFE"/>
    <w:rsid w:val="00CC71B2"/>
    <w:rsid w:val="00CC7576"/>
    <w:rsid w:val="00CC7924"/>
    <w:rsid w:val="00CC7D08"/>
    <w:rsid w:val="00CC7D0D"/>
    <w:rsid w:val="00CD0120"/>
    <w:rsid w:val="00CD026D"/>
    <w:rsid w:val="00CD06E8"/>
    <w:rsid w:val="00CD0D03"/>
    <w:rsid w:val="00CD1372"/>
    <w:rsid w:val="00CD147E"/>
    <w:rsid w:val="00CD1636"/>
    <w:rsid w:val="00CD1726"/>
    <w:rsid w:val="00CD17EC"/>
    <w:rsid w:val="00CD1C87"/>
    <w:rsid w:val="00CD2E9A"/>
    <w:rsid w:val="00CD2F0F"/>
    <w:rsid w:val="00CD3E55"/>
    <w:rsid w:val="00CD4050"/>
    <w:rsid w:val="00CD4894"/>
    <w:rsid w:val="00CD49E6"/>
    <w:rsid w:val="00CD4C05"/>
    <w:rsid w:val="00CD5641"/>
    <w:rsid w:val="00CD568C"/>
    <w:rsid w:val="00CD5E2F"/>
    <w:rsid w:val="00CD621A"/>
    <w:rsid w:val="00CD6BA5"/>
    <w:rsid w:val="00CD6E26"/>
    <w:rsid w:val="00CD6E9D"/>
    <w:rsid w:val="00CD6F12"/>
    <w:rsid w:val="00CD711D"/>
    <w:rsid w:val="00CD7433"/>
    <w:rsid w:val="00CD769A"/>
    <w:rsid w:val="00CD77D1"/>
    <w:rsid w:val="00CD783D"/>
    <w:rsid w:val="00CD7971"/>
    <w:rsid w:val="00CD7E44"/>
    <w:rsid w:val="00CE094D"/>
    <w:rsid w:val="00CE1559"/>
    <w:rsid w:val="00CE1B07"/>
    <w:rsid w:val="00CE2250"/>
    <w:rsid w:val="00CE225D"/>
    <w:rsid w:val="00CE2B23"/>
    <w:rsid w:val="00CE2C0C"/>
    <w:rsid w:val="00CE32F8"/>
    <w:rsid w:val="00CE356C"/>
    <w:rsid w:val="00CE3609"/>
    <w:rsid w:val="00CE3CCB"/>
    <w:rsid w:val="00CE4027"/>
    <w:rsid w:val="00CE4926"/>
    <w:rsid w:val="00CE4FB3"/>
    <w:rsid w:val="00CE5498"/>
    <w:rsid w:val="00CE60D9"/>
    <w:rsid w:val="00CE648A"/>
    <w:rsid w:val="00CE6587"/>
    <w:rsid w:val="00CE6700"/>
    <w:rsid w:val="00CE7710"/>
    <w:rsid w:val="00CE7732"/>
    <w:rsid w:val="00CE784B"/>
    <w:rsid w:val="00CE7B7B"/>
    <w:rsid w:val="00CE7C2D"/>
    <w:rsid w:val="00CF0267"/>
    <w:rsid w:val="00CF184E"/>
    <w:rsid w:val="00CF18AE"/>
    <w:rsid w:val="00CF1E20"/>
    <w:rsid w:val="00CF217D"/>
    <w:rsid w:val="00CF266F"/>
    <w:rsid w:val="00CF2825"/>
    <w:rsid w:val="00CF4567"/>
    <w:rsid w:val="00CF484A"/>
    <w:rsid w:val="00CF4A74"/>
    <w:rsid w:val="00CF4AA4"/>
    <w:rsid w:val="00CF4CCE"/>
    <w:rsid w:val="00CF5A9B"/>
    <w:rsid w:val="00CF5F2A"/>
    <w:rsid w:val="00CF710A"/>
    <w:rsid w:val="00CF72AD"/>
    <w:rsid w:val="00CF75E5"/>
    <w:rsid w:val="00CF77BA"/>
    <w:rsid w:val="00D000C8"/>
    <w:rsid w:val="00D0027A"/>
    <w:rsid w:val="00D00337"/>
    <w:rsid w:val="00D00338"/>
    <w:rsid w:val="00D004A9"/>
    <w:rsid w:val="00D0057F"/>
    <w:rsid w:val="00D008C7"/>
    <w:rsid w:val="00D009A2"/>
    <w:rsid w:val="00D00D38"/>
    <w:rsid w:val="00D00FB3"/>
    <w:rsid w:val="00D0150F"/>
    <w:rsid w:val="00D01521"/>
    <w:rsid w:val="00D017BE"/>
    <w:rsid w:val="00D01DB1"/>
    <w:rsid w:val="00D01E2C"/>
    <w:rsid w:val="00D0206F"/>
    <w:rsid w:val="00D022E0"/>
    <w:rsid w:val="00D02A05"/>
    <w:rsid w:val="00D02B5D"/>
    <w:rsid w:val="00D030F5"/>
    <w:rsid w:val="00D03148"/>
    <w:rsid w:val="00D0346D"/>
    <w:rsid w:val="00D0397E"/>
    <w:rsid w:val="00D04D3F"/>
    <w:rsid w:val="00D053C5"/>
    <w:rsid w:val="00D05655"/>
    <w:rsid w:val="00D05658"/>
    <w:rsid w:val="00D05954"/>
    <w:rsid w:val="00D05D59"/>
    <w:rsid w:val="00D072FC"/>
    <w:rsid w:val="00D0784A"/>
    <w:rsid w:val="00D07BB5"/>
    <w:rsid w:val="00D07BFF"/>
    <w:rsid w:val="00D10712"/>
    <w:rsid w:val="00D10F69"/>
    <w:rsid w:val="00D11481"/>
    <w:rsid w:val="00D11A35"/>
    <w:rsid w:val="00D128DE"/>
    <w:rsid w:val="00D13B7C"/>
    <w:rsid w:val="00D14480"/>
    <w:rsid w:val="00D1453F"/>
    <w:rsid w:val="00D149E4"/>
    <w:rsid w:val="00D14D9D"/>
    <w:rsid w:val="00D15A03"/>
    <w:rsid w:val="00D16DED"/>
    <w:rsid w:val="00D170B2"/>
    <w:rsid w:val="00D171DA"/>
    <w:rsid w:val="00D17824"/>
    <w:rsid w:val="00D17BF7"/>
    <w:rsid w:val="00D20163"/>
    <w:rsid w:val="00D2092A"/>
    <w:rsid w:val="00D20A47"/>
    <w:rsid w:val="00D20C41"/>
    <w:rsid w:val="00D20E3C"/>
    <w:rsid w:val="00D20F02"/>
    <w:rsid w:val="00D21044"/>
    <w:rsid w:val="00D215A1"/>
    <w:rsid w:val="00D21609"/>
    <w:rsid w:val="00D2226A"/>
    <w:rsid w:val="00D225E9"/>
    <w:rsid w:val="00D228F4"/>
    <w:rsid w:val="00D23090"/>
    <w:rsid w:val="00D23763"/>
    <w:rsid w:val="00D23DF1"/>
    <w:rsid w:val="00D24081"/>
    <w:rsid w:val="00D24B85"/>
    <w:rsid w:val="00D25710"/>
    <w:rsid w:val="00D260F9"/>
    <w:rsid w:val="00D264D2"/>
    <w:rsid w:val="00D26932"/>
    <w:rsid w:val="00D2742F"/>
    <w:rsid w:val="00D27457"/>
    <w:rsid w:val="00D2754C"/>
    <w:rsid w:val="00D276BF"/>
    <w:rsid w:val="00D27C9D"/>
    <w:rsid w:val="00D3064F"/>
    <w:rsid w:val="00D309F3"/>
    <w:rsid w:val="00D30A6F"/>
    <w:rsid w:val="00D30B7E"/>
    <w:rsid w:val="00D30FD8"/>
    <w:rsid w:val="00D31103"/>
    <w:rsid w:val="00D3144F"/>
    <w:rsid w:val="00D3158C"/>
    <w:rsid w:val="00D31941"/>
    <w:rsid w:val="00D320F2"/>
    <w:rsid w:val="00D3226F"/>
    <w:rsid w:val="00D326B9"/>
    <w:rsid w:val="00D32894"/>
    <w:rsid w:val="00D329C7"/>
    <w:rsid w:val="00D32BB0"/>
    <w:rsid w:val="00D32E44"/>
    <w:rsid w:val="00D330E1"/>
    <w:rsid w:val="00D331CB"/>
    <w:rsid w:val="00D33226"/>
    <w:rsid w:val="00D33231"/>
    <w:rsid w:val="00D34316"/>
    <w:rsid w:val="00D3457F"/>
    <w:rsid w:val="00D346E1"/>
    <w:rsid w:val="00D34881"/>
    <w:rsid w:val="00D34B12"/>
    <w:rsid w:val="00D3579E"/>
    <w:rsid w:val="00D357BD"/>
    <w:rsid w:val="00D35B77"/>
    <w:rsid w:val="00D36093"/>
    <w:rsid w:val="00D361DA"/>
    <w:rsid w:val="00D36A34"/>
    <w:rsid w:val="00D37063"/>
    <w:rsid w:val="00D37550"/>
    <w:rsid w:val="00D37832"/>
    <w:rsid w:val="00D3786D"/>
    <w:rsid w:val="00D37C6A"/>
    <w:rsid w:val="00D40416"/>
    <w:rsid w:val="00D40556"/>
    <w:rsid w:val="00D40809"/>
    <w:rsid w:val="00D41265"/>
    <w:rsid w:val="00D42090"/>
    <w:rsid w:val="00D427D2"/>
    <w:rsid w:val="00D42AA6"/>
    <w:rsid w:val="00D42B89"/>
    <w:rsid w:val="00D42EB6"/>
    <w:rsid w:val="00D434F9"/>
    <w:rsid w:val="00D436CB"/>
    <w:rsid w:val="00D43C3D"/>
    <w:rsid w:val="00D443B5"/>
    <w:rsid w:val="00D447C5"/>
    <w:rsid w:val="00D44D1D"/>
    <w:rsid w:val="00D4507D"/>
    <w:rsid w:val="00D45A09"/>
    <w:rsid w:val="00D463B1"/>
    <w:rsid w:val="00D46CDD"/>
    <w:rsid w:val="00D46DBF"/>
    <w:rsid w:val="00D4755A"/>
    <w:rsid w:val="00D47A77"/>
    <w:rsid w:val="00D47DB4"/>
    <w:rsid w:val="00D5001C"/>
    <w:rsid w:val="00D50114"/>
    <w:rsid w:val="00D5059A"/>
    <w:rsid w:val="00D51F62"/>
    <w:rsid w:val="00D520FD"/>
    <w:rsid w:val="00D5246B"/>
    <w:rsid w:val="00D524C5"/>
    <w:rsid w:val="00D5251C"/>
    <w:rsid w:val="00D52C90"/>
    <w:rsid w:val="00D53605"/>
    <w:rsid w:val="00D53818"/>
    <w:rsid w:val="00D53A48"/>
    <w:rsid w:val="00D5476F"/>
    <w:rsid w:val="00D54A2C"/>
    <w:rsid w:val="00D55153"/>
    <w:rsid w:val="00D55374"/>
    <w:rsid w:val="00D55737"/>
    <w:rsid w:val="00D55A4A"/>
    <w:rsid w:val="00D55BEF"/>
    <w:rsid w:val="00D569E5"/>
    <w:rsid w:val="00D6071A"/>
    <w:rsid w:val="00D60A83"/>
    <w:rsid w:val="00D61165"/>
    <w:rsid w:val="00D619CF"/>
    <w:rsid w:val="00D61A00"/>
    <w:rsid w:val="00D61AB2"/>
    <w:rsid w:val="00D626BE"/>
    <w:rsid w:val="00D62DBE"/>
    <w:rsid w:val="00D62F86"/>
    <w:rsid w:val="00D6391C"/>
    <w:rsid w:val="00D63F72"/>
    <w:rsid w:val="00D649D5"/>
    <w:rsid w:val="00D6500C"/>
    <w:rsid w:val="00D6522C"/>
    <w:rsid w:val="00D654C5"/>
    <w:rsid w:val="00D660F2"/>
    <w:rsid w:val="00D66315"/>
    <w:rsid w:val="00D66493"/>
    <w:rsid w:val="00D670AB"/>
    <w:rsid w:val="00D671BE"/>
    <w:rsid w:val="00D67587"/>
    <w:rsid w:val="00D67588"/>
    <w:rsid w:val="00D6759C"/>
    <w:rsid w:val="00D676A2"/>
    <w:rsid w:val="00D67C5B"/>
    <w:rsid w:val="00D67FC8"/>
    <w:rsid w:val="00D67FEB"/>
    <w:rsid w:val="00D701A8"/>
    <w:rsid w:val="00D708B5"/>
    <w:rsid w:val="00D70B09"/>
    <w:rsid w:val="00D7112A"/>
    <w:rsid w:val="00D73242"/>
    <w:rsid w:val="00D73355"/>
    <w:rsid w:val="00D7337A"/>
    <w:rsid w:val="00D7340E"/>
    <w:rsid w:val="00D73E12"/>
    <w:rsid w:val="00D73E2D"/>
    <w:rsid w:val="00D74D3E"/>
    <w:rsid w:val="00D74EB2"/>
    <w:rsid w:val="00D750B5"/>
    <w:rsid w:val="00D75ADA"/>
    <w:rsid w:val="00D7601F"/>
    <w:rsid w:val="00D760FE"/>
    <w:rsid w:val="00D76267"/>
    <w:rsid w:val="00D76495"/>
    <w:rsid w:val="00D76E7B"/>
    <w:rsid w:val="00D772B5"/>
    <w:rsid w:val="00D775B0"/>
    <w:rsid w:val="00D77D06"/>
    <w:rsid w:val="00D800BA"/>
    <w:rsid w:val="00D8035B"/>
    <w:rsid w:val="00D80608"/>
    <w:rsid w:val="00D8084A"/>
    <w:rsid w:val="00D810E2"/>
    <w:rsid w:val="00D81698"/>
    <w:rsid w:val="00D817B1"/>
    <w:rsid w:val="00D81B17"/>
    <w:rsid w:val="00D82541"/>
    <w:rsid w:val="00D828DD"/>
    <w:rsid w:val="00D831F1"/>
    <w:rsid w:val="00D83209"/>
    <w:rsid w:val="00D84092"/>
    <w:rsid w:val="00D84520"/>
    <w:rsid w:val="00D84CF6"/>
    <w:rsid w:val="00D84D56"/>
    <w:rsid w:val="00D85229"/>
    <w:rsid w:val="00D85265"/>
    <w:rsid w:val="00D85495"/>
    <w:rsid w:val="00D854E1"/>
    <w:rsid w:val="00D85966"/>
    <w:rsid w:val="00D85C1E"/>
    <w:rsid w:val="00D85E80"/>
    <w:rsid w:val="00D85FDF"/>
    <w:rsid w:val="00D8724F"/>
    <w:rsid w:val="00D87468"/>
    <w:rsid w:val="00D87CDD"/>
    <w:rsid w:val="00D907AA"/>
    <w:rsid w:val="00D9092A"/>
    <w:rsid w:val="00D90F62"/>
    <w:rsid w:val="00D91253"/>
    <w:rsid w:val="00D915B9"/>
    <w:rsid w:val="00D91889"/>
    <w:rsid w:val="00D920EB"/>
    <w:rsid w:val="00D92471"/>
    <w:rsid w:val="00D9283E"/>
    <w:rsid w:val="00D92968"/>
    <w:rsid w:val="00D93015"/>
    <w:rsid w:val="00D931E9"/>
    <w:rsid w:val="00D9323D"/>
    <w:rsid w:val="00D93386"/>
    <w:rsid w:val="00D9356D"/>
    <w:rsid w:val="00D938CB"/>
    <w:rsid w:val="00D93BF9"/>
    <w:rsid w:val="00D9406B"/>
    <w:rsid w:val="00D943A0"/>
    <w:rsid w:val="00D94A45"/>
    <w:rsid w:val="00D94DE8"/>
    <w:rsid w:val="00D95062"/>
    <w:rsid w:val="00D962FD"/>
    <w:rsid w:val="00D964D4"/>
    <w:rsid w:val="00D96671"/>
    <w:rsid w:val="00D969F0"/>
    <w:rsid w:val="00D97024"/>
    <w:rsid w:val="00D97494"/>
    <w:rsid w:val="00D97620"/>
    <w:rsid w:val="00D97686"/>
    <w:rsid w:val="00D97769"/>
    <w:rsid w:val="00DA08F0"/>
    <w:rsid w:val="00DA0DB4"/>
    <w:rsid w:val="00DA0F94"/>
    <w:rsid w:val="00DA11B4"/>
    <w:rsid w:val="00DA14DC"/>
    <w:rsid w:val="00DA14E7"/>
    <w:rsid w:val="00DA1E58"/>
    <w:rsid w:val="00DA2496"/>
    <w:rsid w:val="00DA261E"/>
    <w:rsid w:val="00DA36F5"/>
    <w:rsid w:val="00DA3F06"/>
    <w:rsid w:val="00DA4120"/>
    <w:rsid w:val="00DA430B"/>
    <w:rsid w:val="00DA4396"/>
    <w:rsid w:val="00DA59D6"/>
    <w:rsid w:val="00DA635D"/>
    <w:rsid w:val="00DA63CD"/>
    <w:rsid w:val="00DA685B"/>
    <w:rsid w:val="00DA6B5C"/>
    <w:rsid w:val="00DA76F0"/>
    <w:rsid w:val="00DA7760"/>
    <w:rsid w:val="00DA78C8"/>
    <w:rsid w:val="00DA7979"/>
    <w:rsid w:val="00DB075E"/>
    <w:rsid w:val="00DB0A0A"/>
    <w:rsid w:val="00DB0CB4"/>
    <w:rsid w:val="00DB0FFB"/>
    <w:rsid w:val="00DB17A2"/>
    <w:rsid w:val="00DB19B1"/>
    <w:rsid w:val="00DB268F"/>
    <w:rsid w:val="00DB3342"/>
    <w:rsid w:val="00DB38D1"/>
    <w:rsid w:val="00DB3C3D"/>
    <w:rsid w:val="00DB41B2"/>
    <w:rsid w:val="00DB450A"/>
    <w:rsid w:val="00DB5A61"/>
    <w:rsid w:val="00DB5B80"/>
    <w:rsid w:val="00DB5C40"/>
    <w:rsid w:val="00DB65D9"/>
    <w:rsid w:val="00DB6DA8"/>
    <w:rsid w:val="00DB70F5"/>
    <w:rsid w:val="00DB7236"/>
    <w:rsid w:val="00DB72C3"/>
    <w:rsid w:val="00DB7730"/>
    <w:rsid w:val="00DB7BBB"/>
    <w:rsid w:val="00DC0884"/>
    <w:rsid w:val="00DC0C8D"/>
    <w:rsid w:val="00DC1565"/>
    <w:rsid w:val="00DC1929"/>
    <w:rsid w:val="00DC1988"/>
    <w:rsid w:val="00DC1B6B"/>
    <w:rsid w:val="00DC1C4E"/>
    <w:rsid w:val="00DC2A12"/>
    <w:rsid w:val="00DC2B0D"/>
    <w:rsid w:val="00DC2CA0"/>
    <w:rsid w:val="00DC32CE"/>
    <w:rsid w:val="00DC34AF"/>
    <w:rsid w:val="00DC354D"/>
    <w:rsid w:val="00DC3590"/>
    <w:rsid w:val="00DC3625"/>
    <w:rsid w:val="00DC39C0"/>
    <w:rsid w:val="00DC3C79"/>
    <w:rsid w:val="00DC3EE1"/>
    <w:rsid w:val="00DC3F77"/>
    <w:rsid w:val="00DC488D"/>
    <w:rsid w:val="00DC48A8"/>
    <w:rsid w:val="00DC4EA9"/>
    <w:rsid w:val="00DC4EE9"/>
    <w:rsid w:val="00DC5213"/>
    <w:rsid w:val="00DC52ED"/>
    <w:rsid w:val="00DC534B"/>
    <w:rsid w:val="00DC55C1"/>
    <w:rsid w:val="00DC5B02"/>
    <w:rsid w:val="00DC618C"/>
    <w:rsid w:val="00DC64A3"/>
    <w:rsid w:val="00DC666B"/>
    <w:rsid w:val="00DC67BD"/>
    <w:rsid w:val="00DC6A35"/>
    <w:rsid w:val="00DC6CB6"/>
    <w:rsid w:val="00DC6DE0"/>
    <w:rsid w:val="00DC706A"/>
    <w:rsid w:val="00DC73F7"/>
    <w:rsid w:val="00DC7855"/>
    <w:rsid w:val="00DC7AB5"/>
    <w:rsid w:val="00DD03B6"/>
    <w:rsid w:val="00DD0474"/>
    <w:rsid w:val="00DD0777"/>
    <w:rsid w:val="00DD0AC6"/>
    <w:rsid w:val="00DD0CCC"/>
    <w:rsid w:val="00DD0DDF"/>
    <w:rsid w:val="00DD10D0"/>
    <w:rsid w:val="00DD156F"/>
    <w:rsid w:val="00DD16C5"/>
    <w:rsid w:val="00DD19C8"/>
    <w:rsid w:val="00DD2065"/>
    <w:rsid w:val="00DD24F5"/>
    <w:rsid w:val="00DD2C6A"/>
    <w:rsid w:val="00DD323A"/>
    <w:rsid w:val="00DD37E5"/>
    <w:rsid w:val="00DD3DB1"/>
    <w:rsid w:val="00DD3DCD"/>
    <w:rsid w:val="00DD3E69"/>
    <w:rsid w:val="00DD4A50"/>
    <w:rsid w:val="00DD4B2E"/>
    <w:rsid w:val="00DD54ED"/>
    <w:rsid w:val="00DD5B4C"/>
    <w:rsid w:val="00DD5B71"/>
    <w:rsid w:val="00DD5F17"/>
    <w:rsid w:val="00DD5F2B"/>
    <w:rsid w:val="00DD60F2"/>
    <w:rsid w:val="00DD677C"/>
    <w:rsid w:val="00DD720A"/>
    <w:rsid w:val="00DD741A"/>
    <w:rsid w:val="00DD7492"/>
    <w:rsid w:val="00DD7C14"/>
    <w:rsid w:val="00DE081A"/>
    <w:rsid w:val="00DE0AA1"/>
    <w:rsid w:val="00DE0F93"/>
    <w:rsid w:val="00DE19B9"/>
    <w:rsid w:val="00DE216F"/>
    <w:rsid w:val="00DE23CC"/>
    <w:rsid w:val="00DE2400"/>
    <w:rsid w:val="00DE2907"/>
    <w:rsid w:val="00DE2B54"/>
    <w:rsid w:val="00DE36F0"/>
    <w:rsid w:val="00DE3DA9"/>
    <w:rsid w:val="00DE3F0A"/>
    <w:rsid w:val="00DE4482"/>
    <w:rsid w:val="00DE4B1A"/>
    <w:rsid w:val="00DE4DCD"/>
    <w:rsid w:val="00DE4E41"/>
    <w:rsid w:val="00DE5039"/>
    <w:rsid w:val="00DE5182"/>
    <w:rsid w:val="00DE53E9"/>
    <w:rsid w:val="00DE638E"/>
    <w:rsid w:val="00DE66CF"/>
    <w:rsid w:val="00DE66DA"/>
    <w:rsid w:val="00DE67D4"/>
    <w:rsid w:val="00DE689E"/>
    <w:rsid w:val="00DE68C7"/>
    <w:rsid w:val="00DE710F"/>
    <w:rsid w:val="00DE79E8"/>
    <w:rsid w:val="00DF0066"/>
    <w:rsid w:val="00DF063F"/>
    <w:rsid w:val="00DF0805"/>
    <w:rsid w:val="00DF0923"/>
    <w:rsid w:val="00DF0EAC"/>
    <w:rsid w:val="00DF10B0"/>
    <w:rsid w:val="00DF1428"/>
    <w:rsid w:val="00DF14DF"/>
    <w:rsid w:val="00DF14F2"/>
    <w:rsid w:val="00DF1DDA"/>
    <w:rsid w:val="00DF1FBA"/>
    <w:rsid w:val="00DF20F5"/>
    <w:rsid w:val="00DF21B1"/>
    <w:rsid w:val="00DF25A4"/>
    <w:rsid w:val="00DF29D0"/>
    <w:rsid w:val="00DF3234"/>
    <w:rsid w:val="00DF4090"/>
    <w:rsid w:val="00DF498D"/>
    <w:rsid w:val="00DF4C8D"/>
    <w:rsid w:val="00DF5044"/>
    <w:rsid w:val="00DF5454"/>
    <w:rsid w:val="00DF5985"/>
    <w:rsid w:val="00DF5A53"/>
    <w:rsid w:val="00DF5DB2"/>
    <w:rsid w:val="00DF7018"/>
    <w:rsid w:val="00DF75A1"/>
    <w:rsid w:val="00DF7C8F"/>
    <w:rsid w:val="00E001A8"/>
    <w:rsid w:val="00E00310"/>
    <w:rsid w:val="00E00557"/>
    <w:rsid w:val="00E00A25"/>
    <w:rsid w:val="00E00F23"/>
    <w:rsid w:val="00E0110E"/>
    <w:rsid w:val="00E017D1"/>
    <w:rsid w:val="00E01D25"/>
    <w:rsid w:val="00E01F2E"/>
    <w:rsid w:val="00E01F9F"/>
    <w:rsid w:val="00E02012"/>
    <w:rsid w:val="00E0208F"/>
    <w:rsid w:val="00E03035"/>
    <w:rsid w:val="00E033A0"/>
    <w:rsid w:val="00E034F0"/>
    <w:rsid w:val="00E0358F"/>
    <w:rsid w:val="00E03B27"/>
    <w:rsid w:val="00E045C6"/>
    <w:rsid w:val="00E04DFA"/>
    <w:rsid w:val="00E04FED"/>
    <w:rsid w:val="00E05CC3"/>
    <w:rsid w:val="00E060F6"/>
    <w:rsid w:val="00E062B0"/>
    <w:rsid w:val="00E06831"/>
    <w:rsid w:val="00E06B68"/>
    <w:rsid w:val="00E07CB1"/>
    <w:rsid w:val="00E07D3D"/>
    <w:rsid w:val="00E1049E"/>
    <w:rsid w:val="00E104A8"/>
    <w:rsid w:val="00E10B57"/>
    <w:rsid w:val="00E10EE9"/>
    <w:rsid w:val="00E11689"/>
    <w:rsid w:val="00E1191F"/>
    <w:rsid w:val="00E11AED"/>
    <w:rsid w:val="00E11E5E"/>
    <w:rsid w:val="00E1221D"/>
    <w:rsid w:val="00E12E93"/>
    <w:rsid w:val="00E13650"/>
    <w:rsid w:val="00E13C05"/>
    <w:rsid w:val="00E14EB6"/>
    <w:rsid w:val="00E151F0"/>
    <w:rsid w:val="00E15285"/>
    <w:rsid w:val="00E153D5"/>
    <w:rsid w:val="00E15429"/>
    <w:rsid w:val="00E161C0"/>
    <w:rsid w:val="00E1682C"/>
    <w:rsid w:val="00E168BE"/>
    <w:rsid w:val="00E1746B"/>
    <w:rsid w:val="00E20825"/>
    <w:rsid w:val="00E20A05"/>
    <w:rsid w:val="00E20B1C"/>
    <w:rsid w:val="00E20CEE"/>
    <w:rsid w:val="00E20F8F"/>
    <w:rsid w:val="00E22147"/>
    <w:rsid w:val="00E230BC"/>
    <w:rsid w:val="00E23668"/>
    <w:rsid w:val="00E2367E"/>
    <w:rsid w:val="00E23D0A"/>
    <w:rsid w:val="00E240F0"/>
    <w:rsid w:val="00E24484"/>
    <w:rsid w:val="00E248D3"/>
    <w:rsid w:val="00E24EAA"/>
    <w:rsid w:val="00E24ECE"/>
    <w:rsid w:val="00E24F26"/>
    <w:rsid w:val="00E26B71"/>
    <w:rsid w:val="00E27555"/>
    <w:rsid w:val="00E27A22"/>
    <w:rsid w:val="00E27CE2"/>
    <w:rsid w:val="00E27E34"/>
    <w:rsid w:val="00E30777"/>
    <w:rsid w:val="00E308BA"/>
    <w:rsid w:val="00E30AA5"/>
    <w:rsid w:val="00E32AB0"/>
    <w:rsid w:val="00E33A02"/>
    <w:rsid w:val="00E33E0D"/>
    <w:rsid w:val="00E3450B"/>
    <w:rsid w:val="00E346CC"/>
    <w:rsid w:val="00E34A18"/>
    <w:rsid w:val="00E35325"/>
    <w:rsid w:val="00E358FC"/>
    <w:rsid w:val="00E35CA9"/>
    <w:rsid w:val="00E35D2A"/>
    <w:rsid w:val="00E3607B"/>
    <w:rsid w:val="00E36653"/>
    <w:rsid w:val="00E3783D"/>
    <w:rsid w:val="00E405DA"/>
    <w:rsid w:val="00E4134C"/>
    <w:rsid w:val="00E41C16"/>
    <w:rsid w:val="00E4215E"/>
    <w:rsid w:val="00E427DE"/>
    <w:rsid w:val="00E42917"/>
    <w:rsid w:val="00E42C4E"/>
    <w:rsid w:val="00E434B5"/>
    <w:rsid w:val="00E435A2"/>
    <w:rsid w:val="00E43668"/>
    <w:rsid w:val="00E4392C"/>
    <w:rsid w:val="00E43EC4"/>
    <w:rsid w:val="00E442FA"/>
    <w:rsid w:val="00E442FE"/>
    <w:rsid w:val="00E444C8"/>
    <w:rsid w:val="00E447AF"/>
    <w:rsid w:val="00E44943"/>
    <w:rsid w:val="00E44DC9"/>
    <w:rsid w:val="00E44E96"/>
    <w:rsid w:val="00E4510A"/>
    <w:rsid w:val="00E45262"/>
    <w:rsid w:val="00E4534A"/>
    <w:rsid w:val="00E45B0C"/>
    <w:rsid w:val="00E45DF0"/>
    <w:rsid w:val="00E45FFB"/>
    <w:rsid w:val="00E4623B"/>
    <w:rsid w:val="00E46350"/>
    <w:rsid w:val="00E46944"/>
    <w:rsid w:val="00E47698"/>
    <w:rsid w:val="00E47732"/>
    <w:rsid w:val="00E478A1"/>
    <w:rsid w:val="00E47C1B"/>
    <w:rsid w:val="00E50147"/>
    <w:rsid w:val="00E50383"/>
    <w:rsid w:val="00E50E0D"/>
    <w:rsid w:val="00E512CC"/>
    <w:rsid w:val="00E523F4"/>
    <w:rsid w:val="00E52547"/>
    <w:rsid w:val="00E52AAE"/>
    <w:rsid w:val="00E52AE4"/>
    <w:rsid w:val="00E534C0"/>
    <w:rsid w:val="00E53663"/>
    <w:rsid w:val="00E53682"/>
    <w:rsid w:val="00E53877"/>
    <w:rsid w:val="00E539AC"/>
    <w:rsid w:val="00E53EE1"/>
    <w:rsid w:val="00E53F8F"/>
    <w:rsid w:val="00E5460F"/>
    <w:rsid w:val="00E54663"/>
    <w:rsid w:val="00E54810"/>
    <w:rsid w:val="00E54AC3"/>
    <w:rsid w:val="00E54FA4"/>
    <w:rsid w:val="00E55052"/>
    <w:rsid w:val="00E55C69"/>
    <w:rsid w:val="00E561D9"/>
    <w:rsid w:val="00E57355"/>
    <w:rsid w:val="00E57670"/>
    <w:rsid w:val="00E57914"/>
    <w:rsid w:val="00E57B00"/>
    <w:rsid w:val="00E602DF"/>
    <w:rsid w:val="00E60581"/>
    <w:rsid w:val="00E6076F"/>
    <w:rsid w:val="00E609A8"/>
    <w:rsid w:val="00E60F97"/>
    <w:rsid w:val="00E612F1"/>
    <w:rsid w:val="00E613B4"/>
    <w:rsid w:val="00E61610"/>
    <w:rsid w:val="00E6188D"/>
    <w:rsid w:val="00E61B03"/>
    <w:rsid w:val="00E61D00"/>
    <w:rsid w:val="00E62335"/>
    <w:rsid w:val="00E62DA3"/>
    <w:rsid w:val="00E639B9"/>
    <w:rsid w:val="00E646A4"/>
    <w:rsid w:val="00E64AEC"/>
    <w:rsid w:val="00E64C70"/>
    <w:rsid w:val="00E64F19"/>
    <w:rsid w:val="00E64F45"/>
    <w:rsid w:val="00E66412"/>
    <w:rsid w:val="00E66570"/>
    <w:rsid w:val="00E66A8A"/>
    <w:rsid w:val="00E66AE6"/>
    <w:rsid w:val="00E67565"/>
    <w:rsid w:val="00E6767A"/>
    <w:rsid w:val="00E676CE"/>
    <w:rsid w:val="00E67B13"/>
    <w:rsid w:val="00E67CF4"/>
    <w:rsid w:val="00E700B9"/>
    <w:rsid w:val="00E70391"/>
    <w:rsid w:val="00E70735"/>
    <w:rsid w:val="00E71060"/>
    <w:rsid w:val="00E7129F"/>
    <w:rsid w:val="00E71F02"/>
    <w:rsid w:val="00E72D71"/>
    <w:rsid w:val="00E72E9C"/>
    <w:rsid w:val="00E7318B"/>
    <w:rsid w:val="00E732C9"/>
    <w:rsid w:val="00E738DA"/>
    <w:rsid w:val="00E73BCB"/>
    <w:rsid w:val="00E73F29"/>
    <w:rsid w:val="00E7463B"/>
    <w:rsid w:val="00E7471C"/>
    <w:rsid w:val="00E7486C"/>
    <w:rsid w:val="00E74BDD"/>
    <w:rsid w:val="00E758C0"/>
    <w:rsid w:val="00E75C9D"/>
    <w:rsid w:val="00E762EC"/>
    <w:rsid w:val="00E7665C"/>
    <w:rsid w:val="00E76D8D"/>
    <w:rsid w:val="00E77196"/>
    <w:rsid w:val="00E77992"/>
    <w:rsid w:val="00E77AA8"/>
    <w:rsid w:val="00E807F2"/>
    <w:rsid w:val="00E80935"/>
    <w:rsid w:val="00E8181F"/>
    <w:rsid w:val="00E81A77"/>
    <w:rsid w:val="00E821B0"/>
    <w:rsid w:val="00E829D7"/>
    <w:rsid w:val="00E83636"/>
    <w:rsid w:val="00E8401C"/>
    <w:rsid w:val="00E84067"/>
    <w:rsid w:val="00E84A78"/>
    <w:rsid w:val="00E852FA"/>
    <w:rsid w:val="00E8582A"/>
    <w:rsid w:val="00E85DFA"/>
    <w:rsid w:val="00E861B3"/>
    <w:rsid w:val="00E86486"/>
    <w:rsid w:val="00E875A7"/>
    <w:rsid w:val="00E876A7"/>
    <w:rsid w:val="00E87AB1"/>
    <w:rsid w:val="00E87AD4"/>
    <w:rsid w:val="00E87FB8"/>
    <w:rsid w:val="00E902E7"/>
    <w:rsid w:val="00E90E67"/>
    <w:rsid w:val="00E91B2C"/>
    <w:rsid w:val="00E91C8C"/>
    <w:rsid w:val="00E9260E"/>
    <w:rsid w:val="00E92C00"/>
    <w:rsid w:val="00E92D80"/>
    <w:rsid w:val="00E9319E"/>
    <w:rsid w:val="00E93484"/>
    <w:rsid w:val="00E944A9"/>
    <w:rsid w:val="00E9507E"/>
    <w:rsid w:val="00E95355"/>
    <w:rsid w:val="00E95695"/>
    <w:rsid w:val="00E958AF"/>
    <w:rsid w:val="00E958F2"/>
    <w:rsid w:val="00E95C89"/>
    <w:rsid w:val="00E95E34"/>
    <w:rsid w:val="00E96B47"/>
    <w:rsid w:val="00EA005B"/>
    <w:rsid w:val="00EA057C"/>
    <w:rsid w:val="00EA0624"/>
    <w:rsid w:val="00EA0943"/>
    <w:rsid w:val="00EA09B8"/>
    <w:rsid w:val="00EA1473"/>
    <w:rsid w:val="00EA1733"/>
    <w:rsid w:val="00EA269F"/>
    <w:rsid w:val="00EA29BF"/>
    <w:rsid w:val="00EA3B8D"/>
    <w:rsid w:val="00EA3D4E"/>
    <w:rsid w:val="00EA45FD"/>
    <w:rsid w:val="00EA4B92"/>
    <w:rsid w:val="00EA4B95"/>
    <w:rsid w:val="00EA4FEA"/>
    <w:rsid w:val="00EA53A7"/>
    <w:rsid w:val="00EA5E4A"/>
    <w:rsid w:val="00EA5FA4"/>
    <w:rsid w:val="00EA63FE"/>
    <w:rsid w:val="00EA664A"/>
    <w:rsid w:val="00EA6E2F"/>
    <w:rsid w:val="00EA7296"/>
    <w:rsid w:val="00EA7679"/>
    <w:rsid w:val="00EA772E"/>
    <w:rsid w:val="00EA78AD"/>
    <w:rsid w:val="00EB00C4"/>
    <w:rsid w:val="00EB0102"/>
    <w:rsid w:val="00EB0379"/>
    <w:rsid w:val="00EB0438"/>
    <w:rsid w:val="00EB09EF"/>
    <w:rsid w:val="00EB0FB2"/>
    <w:rsid w:val="00EB0FE6"/>
    <w:rsid w:val="00EB1167"/>
    <w:rsid w:val="00EB1D46"/>
    <w:rsid w:val="00EB291A"/>
    <w:rsid w:val="00EB2D92"/>
    <w:rsid w:val="00EB2E30"/>
    <w:rsid w:val="00EB31D2"/>
    <w:rsid w:val="00EB36CE"/>
    <w:rsid w:val="00EB3B00"/>
    <w:rsid w:val="00EB3CF1"/>
    <w:rsid w:val="00EB3D32"/>
    <w:rsid w:val="00EB437A"/>
    <w:rsid w:val="00EB45A6"/>
    <w:rsid w:val="00EB4708"/>
    <w:rsid w:val="00EB49A8"/>
    <w:rsid w:val="00EB49D1"/>
    <w:rsid w:val="00EB49DB"/>
    <w:rsid w:val="00EB5260"/>
    <w:rsid w:val="00EB52BC"/>
    <w:rsid w:val="00EB6038"/>
    <w:rsid w:val="00EB685E"/>
    <w:rsid w:val="00EB6E12"/>
    <w:rsid w:val="00EB71B6"/>
    <w:rsid w:val="00EB735C"/>
    <w:rsid w:val="00EB7495"/>
    <w:rsid w:val="00EB77C0"/>
    <w:rsid w:val="00EB7B1B"/>
    <w:rsid w:val="00EB7B9A"/>
    <w:rsid w:val="00EB7D16"/>
    <w:rsid w:val="00EC0684"/>
    <w:rsid w:val="00EC0857"/>
    <w:rsid w:val="00EC09DD"/>
    <w:rsid w:val="00EC1038"/>
    <w:rsid w:val="00EC1059"/>
    <w:rsid w:val="00EC128E"/>
    <w:rsid w:val="00EC14D2"/>
    <w:rsid w:val="00EC18DE"/>
    <w:rsid w:val="00EC24FF"/>
    <w:rsid w:val="00EC26FB"/>
    <w:rsid w:val="00EC33D4"/>
    <w:rsid w:val="00EC36D3"/>
    <w:rsid w:val="00EC3A55"/>
    <w:rsid w:val="00EC3FD5"/>
    <w:rsid w:val="00EC41AB"/>
    <w:rsid w:val="00EC4CFE"/>
    <w:rsid w:val="00EC56A6"/>
    <w:rsid w:val="00EC5A1A"/>
    <w:rsid w:val="00EC5D74"/>
    <w:rsid w:val="00EC61E4"/>
    <w:rsid w:val="00EC641A"/>
    <w:rsid w:val="00EC6A99"/>
    <w:rsid w:val="00EC6BC1"/>
    <w:rsid w:val="00EC71B7"/>
    <w:rsid w:val="00EC725A"/>
    <w:rsid w:val="00EC74E8"/>
    <w:rsid w:val="00EC7B27"/>
    <w:rsid w:val="00ED005D"/>
    <w:rsid w:val="00ED0110"/>
    <w:rsid w:val="00ED0752"/>
    <w:rsid w:val="00ED1141"/>
    <w:rsid w:val="00ED1A1B"/>
    <w:rsid w:val="00ED1F54"/>
    <w:rsid w:val="00ED20EE"/>
    <w:rsid w:val="00ED294F"/>
    <w:rsid w:val="00ED2CFA"/>
    <w:rsid w:val="00ED2FD6"/>
    <w:rsid w:val="00ED35E9"/>
    <w:rsid w:val="00ED3CF7"/>
    <w:rsid w:val="00ED3E0F"/>
    <w:rsid w:val="00ED3FAC"/>
    <w:rsid w:val="00ED4252"/>
    <w:rsid w:val="00ED6001"/>
    <w:rsid w:val="00ED62CC"/>
    <w:rsid w:val="00ED6408"/>
    <w:rsid w:val="00ED6E63"/>
    <w:rsid w:val="00ED7428"/>
    <w:rsid w:val="00ED7ADA"/>
    <w:rsid w:val="00ED7DE6"/>
    <w:rsid w:val="00ED7E8A"/>
    <w:rsid w:val="00EE0298"/>
    <w:rsid w:val="00EE09B6"/>
    <w:rsid w:val="00EE0DBB"/>
    <w:rsid w:val="00EE0FAC"/>
    <w:rsid w:val="00EE25CA"/>
    <w:rsid w:val="00EE274A"/>
    <w:rsid w:val="00EE29FC"/>
    <w:rsid w:val="00EE2AC9"/>
    <w:rsid w:val="00EE2BD7"/>
    <w:rsid w:val="00EE3AF8"/>
    <w:rsid w:val="00EE3BC3"/>
    <w:rsid w:val="00EE48FC"/>
    <w:rsid w:val="00EE4D56"/>
    <w:rsid w:val="00EE4DB2"/>
    <w:rsid w:val="00EE50F9"/>
    <w:rsid w:val="00EE5537"/>
    <w:rsid w:val="00EE5A03"/>
    <w:rsid w:val="00EE5AEC"/>
    <w:rsid w:val="00EE5D16"/>
    <w:rsid w:val="00EE5EA3"/>
    <w:rsid w:val="00EE5F02"/>
    <w:rsid w:val="00EE6420"/>
    <w:rsid w:val="00EE6FB2"/>
    <w:rsid w:val="00EE6FF9"/>
    <w:rsid w:val="00EE773E"/>
    <w:rsid w:val="00EE79A4"/>
    <w:rsid w:val="00EE7BF6"/>
    <w:rsid w:val="00EE7D1C"/>
    <w:rsid w:val="00EE7DCA"/>
    <w:rsid w:val="00EE7ED2"/>
    <w:rsid w:val="00EF003C"/>
    <w:rsid w:val="00EF0168"/>
    <w:rsid w:val="00EF0228"/>
    <w:rsid w:val="00EF027C"/>
    <w:rsid w:val="00EF05A4"/>
    <w:rsid w:val="00EF0CA8"/>
    <w:rsid w:val="00EF0CD1"/>
    <w:rsid w:val="00EF0D4E"/>
    <w:rsid w:val="00EF0DF1"/>
    <w:rsid w:val="00EF0EF9"/>
    <w:rsid w:val="00EF156A"/>
    <w:rsid w:val="00EF2017"/>
    <w:rsid w:val="00EF2917"/>
    <w:rsid w:val="00EF2CC6"/>
    <w:rsid w:val="00EF2FC9"/>
    <w:rsid w:val="00EF33B2"/>
    <w:rsid w:val="00EF3C18"/>
    <w:rsid w:val="00EF4A64"/>
    <w:rsid w:val="00EF4AD6"/>
    <w:rsid w:val="00EF4DD9"/>
    <w:rsid w:val="00EF501C"/>
    <w:rsid w:val="00EF50E4"/>
    <w:rsid w:val="00EF5217"/>
    <w:rsid w:val="00EF52C8"/>
    <w:rsid w:val="00EF53DA"/>
    <w:rsid w:val="00EF5709"/>
    <w:rsid w:val="00EF5C2C"/>
    <w:rsid w:val="00EF5E14"/>
    <w:rsid w:val="00EF5E64"/>
    <w:rsid w:val="00EF704A"/>
    <w:rsid w:val="00F0005D"/>
    <w:rsid w:val="00F0052B"/>
    <w:rsid w:val="00F007CE"/>
    <w:rsid w:val="00F00DC0"/>
    <w:rsid w:val="00F0116C"/>
    <w:rsid w:val="00F012E2"/>
    <w:rsid w:val="00F01489"/>
    <w:rsid w:val="00F01562"/>
    <w:rsid w:val="00F0163B"/>
    <w:rsid w:val="00F018DD"/>
    <w:rsid w:val="00F01A42"/>
    <w:rsid w:val="00F0273E"/>
    <w:rsid w:val="00F029E0"/>
    <w:rsid w:val="00F0331B"/>
    <w:rsid w:val="00F03570"/>
    <w:rsid w:val="00F03735"/>
    <w:rsid w:val="00F0425A"/>
    <w:rsid w:val="00F048A8"/>
    <w:rsid w:val="00F04E29"/>
    <w:rsid w:val="00F04F2F"/>
    <w:rsid w:val="00F05078"/>
    <w:rsid w:val="00F05140"/>
    <w:rsid w:val="00F066EB"/>
    <w:rsid w:val="00F06D21"/>
    <w:rsid w:val="00F06E4C"/>
    <w:rsid w:val="00F0705E"/>
    <w:rsid w:val="00F073D8"/>
    <w:rsid w:val="00F07538"/>
    <w:rsid w:val="00F07682"/>
    <w:rsid w:val="00F076CE"/>
    <w:rsid w:val="00F07732"/>
    <w:rsid w:val="00F07757"/>
    <w:rsid w:val="00F07A46"/>
    <w:rsid w:val="00F1002E"/>
    <w:rsid w:val="00F10846"/>
    <w:rsid w:val="00F10EA8"/>
    <w:rsid w:val="00F10ED9"/>
    <w:rsid w:val="00F11189"/>
    <w:rsid w:val="00F117BF"/>
    <w:rsid w:val="00F1184E"/>
    <w:rsid w:val="00F11D01"/>
    <w:rsid w:val="00F121C7"/>
    <w:rsid w:val="00F12F70"/>
    <w:rsid w:val="00F1346D"/>
    <w:rsid w:val="00F13585"/>
    <w:rsid w:val="00F135D4"/>
    <w:rsid w:val="00F144DD"/>
    <w:rsid w:val="00F14FAD"/>
    <w:rsid w:val="00F15090"/>
    <w:rsid w:val="00F1544D"/>
    <w:rsid w:val="00F165C5"/>
    <w:rsid w:val="00F16648"/>
    <w:rsid w:val="00F16A7F"/>
    <w:rsid w:val="00F16F03"/>
    <w:rsid w:val="00F17770"/>
    <w:rsid w:val="00F20240"/>
    <w:rsid w:val="00F204F0"/>
    <w:rsid w:val="00F20615"/>
    <w:rsid w:val="00F20754"/>
    <w:rsid w:val="00F20970"/>
    <w:rsid w:val="00F20C0E"/>
    <w:rsid w:val="00F20FBF"/>
    <w:rsid w:val="00F2116B"/>
    <w:rsid w:val="00F212F9"/>
    <w:rsid w:val="00F213A9"/>
    <w:rsid w:val="00F21600"/>
    <w:rsid w:val="00F21D28"/>
    <w:rsid w:val="00F22289"/>
    <w:rsid w:val="00F2287E"/>
    <w:rsid w:val="00F22ED5"/>
    <w:rsid w:val="00F235EA"/>
    <w:rsid w:val="00F23B43"/>
    <w:rsid w:val="00F23D21"/>
    <w:rsid w:val="00F23F74"/>
    <w:rsid w:val="00F242C3"/>
    <w:rsid w:val="00F245DB"/>
    <w:rsid w:val="00F25815"/>
    <w:rsid w:val="00F25B30"/>
    <w:rsid w:val="00F25CB7"/>
    <w:rsid w:val="00F2646A"/>
    <w:rsid w:val="00F265A5"/>
    <w:rsid w:val="00F26D9E"/>
    <w:rsid w:val="00F27C73"/>
    <w:rsid w:val="00F3071A"/>
    <w:rsid w:val="00F31355"/>
    <w:rsid w:val="00F31AAB"/>
    <w:rsid w:val="00F31C06"/>
    <w:rsid w:val="00F31CCD"/>
    <w:rsid w:val="00F32266"/>
    <w:rsid w:val="00F32A5B"/>
    <w:rsid w:val="00F33717"/>
    <w:rsid w:val="00F337C8"/>
    <w:rsid w:val="00F3384C"/>
    <w:rsid w:val="00F33B36"/>
    <w:rsid w:val="00F34ABD"/>
    <w:rsid w:val="00F34CC5"/>
    <w:rsid w:val="00F354EC"/>
    <w:rsid w:val="00F3552A"/>
    <w:rsid w:val="00F35CC0"/>
    <w:rsid w:val="00F36253"/>
    <w:rsid w:val="00F362C9"/>
    <w:rsid w:val="00F3664A"/>
    <w:rsid w:val="00F36841"/>
    <w:rsid w:val="00F369F5"/>
    <w:rsid w:val="00F36F3C"/>
    <w:rsid w:val="00F37004"/>
    <w:rsid w:val="00F37155"/>
    <w:rsid w:val="00F373EC"/>
    <w:rsid w:val="00F37E42"/>
    <w:rsid w:val="00F40067"/>
    <w:rsid w:val="00F40212"/>
    <w:rsid w:val="00F409B4"/>
    <w:rsid w:val="00F40AE8"/>
    <w:rsid w:val="00F40B90"/>
    <w:rsid w:val="00F40ECF"/>
    <w:rsid w:val="00F40EF6"/>
    <w:rsid w:val="00F41254"/>
    <w:rsid w:val="00F41A9B"/>
    <w:rsid w:val="00F41D5D"/>
    <w:rsid w:val="00F41E7D"/>
    <w:rsid w:val="00F428A3"/>
    <w:rsid w:val="00F42D11"/>
    <w:rsid w:val="00F43120"/>
    <w:rsid w:val="00F4356A"/>
    <w:rsid w:val="00F4384C"/>
    <w:rsid w:val="00F43AE8"/>
    <w:rsid w:val="00F4422F"/>
    <w:rsid w:val="00F4468B"/>
    <w:rsid w:val="00F4499F"/>
    <w:rsid w:val="00F44C88"/>
    <w:rsid w:val="00F44CD0"/>
    <w:rsid w:val="00F44D8E"/>
    <w:rsid w:val="00F44E0A"/>
    <w:rsid w:val="00F46552"/>
    <w:rsid w:val="00F46972"/>
    <w:rsid w:val="00F46BE4"/>
    <w:rsid w:val="00F46D04"/>
    <w:rsid w:val="00F46FA1"/>
    <w:rsid w:val="00F47348"/>
    <w:rsid w:val="00F473F8"/>
    <w:rsid w:val="00F474CE"/>
    <w:rsid w:val="00F476B4"/>
    <w:rsid w:val="00F47BA8"/>
    <w:rsid w:val="00F5054C"/>
    <w:rsid w:val="00F50658"/>
    <w:rsid w:val="00F50737"/>
    <w:rsid w:val="00F50AAA"/>
    <w:rsid w:val="00F50CF9"/>
    <w:rsid w:val="00F513BB"/>
    <w:rsid w:val="00F5147F"/>
    <w:rsid w:val="00F514A5"/>
    <w:rsid w:val="00F51AD3"/>
    <w:rsid w:val="00F51E2C"/>
    <w:rsid w:val="00F52302"/>
    <w:rsid w:val="00F52D71"/>
    <w:rsid w:val="00F540B1"/>
    <w:rsid w:val="00F54790"/>
    <w:rsid w:val="00F54EA2"/>
    <w:rsid w:val="00F5503D"/>
    <w:rsid w:val="00F5517E"/>
    <w:rsid w:val="00F55B0B"/>
    <w:rsid w:val="00F56C85"/>
    <w:rsid w:val="00F572ED"/>
    <w:rsid w:val="00F57318"/>
    <w:rsid w:val="00F574F6"/>
    <w:rsid w:val="00F5756F"/>
    <w:rsid w:val="00F57712"/>
    <w:rsid w:val="00F6113F"/>
    <w:rsid w:val="00F61EF3"/>
    <w:rsid w:val="00F61F8F"/>
    <w:rsid w:val="00F628FD"/>
    <w:rsid w:val="00F62EEE"/>
    <w:rsid w:val="00F6348F"/>
    <w:rsid w:val="00F634F2"/>
    <w:rsid w:val="00F63C0F"/>
    <w:rsid w:val="00F64673"/>
    <w:rsid w:val="00F64975"/>
    <w:rsid w:val="00F64C9B"/>
    <w:rsid w:val="00F6538C"/>
    <w:rsid w:val="00F65590"/>
    <w:rsid w:val="00F65F17"/>
    <w:rsid w:val="00F65FD0"/>
    <w:rsid w:val="00F66598"/>
    <w:rsid w:val="00F6713D"/>
    <w:rsid w:val="00F67CD3"/>
    <w:rsid w:val="00F708DD"/>
    <w:rsid w:val="00F70AC3"/>
    <w:rsid w:val="00F70D7D"/>
    <w:rsid w:val="00F7128D"/>
    <w:rsid w:val="00F713E1"/>
    <w:rsid w:val="00F71A72"/>
    <w:rsid w:val="00F71B96"/>
    <w:rsid w:val="00F71C18"/>
    <w:rsid w:val="00F721FD"/>
    <w:rsid w:val="00F7223C"/>
    <w:rsid w:val="00F7255E"/>
    <w:rsid w:val="00F72577"/>
    <w:rsid w:val="00F7260B"/>
    <w:rsid w:val="00F72DC5"/>
    <w:rsid w:val="00F73E52"/>
    <w:rsid w:val="00F7405A"/>
    <w:rsid w:val="00F7405C"/>
    <w:rsid w:val="00F74323"/>
    <w:rsid w:val="00F745A1"/>
    <w:rsid w:val="00F757E6"/>
    <w:rsid w:val="00F75F27"/>
    <w:rsid w:val="00F80979"/>
    <w:rsid w:val="00F80AED"/>
    <w:rsid w:val="00F8178B"/>
    <w:rsid w:val="00F822E0"/>
    <w:rsid w:val="00F82E96"/>
    <w:rsid w:val="00F83667"/>
    <w:rsid w:val="00F8432A"/>
    <w:rsid w:val="00F8445B"/>
    <w:rsid w:val="00F8466D"/>
    <w:rsid w:val="00F84DD6"/>
    <w:rsid w:val="00F84E9E"/>
    <w:rsid w:val="00F85428"/>
    <w:rsid w:val="00F85777"/>
    <w:rsid w:val="00F85A8E"/>
    <w:rsid w:val="00F85B00"/>
    <w:rsid w:val="00F85FB2"/>
    <w:rsid w:val="00F86612"/>
    <w:rsid w:val="00F8668B"/>
    <w:rsid w:val="00F86C27"/>
    <w:rsid w:val="00F87326"/>
    <w:rsid w:val="00F8757C"/>
    <w:rsid w:val="00F879A7"/>
    <w:rsid w:val="00F87B3E"/>
    <w:rsid w:val="00F9018A"/>
    <w:rsid w:val="00F90DE8"/>
    <w:rsid w:val="00F9150C"/>
    <w:rsid w:val="00F91774"/>
    <w:rsid w:val="00F919EF"/>
    <w:rsid w:val="00F91C8C"/>
    <w:rsid w:val="00F91F14"/>
    <w:rsid w:val="00F92831"/>
    <w:rsid w:val="00F928D8"/>
    <w:rsid w:val="00F92C90"/>
    <w:rsid w:val="00F92F42"/>
    <w:rsid w:val="00F9307D"/>
    <w:rsid w:val="00F93537"/>
    <w:rsid w:val="00F93624"/>
    <w:rsid w:val="00F94652"/>
    <w:rsid w:val="00F94A5B"/>
    <w:rsid w:val="00F94BE5"/>
    <w:rsid w:val="00F94CC3"/>
    <w:rsid w:val="00F94EF0"/>
    <w:rsid w:val="00F95800"/>
    <w:rsid w:val="00F95DE9"/>
    <w:rsid w:val="00F960D0"/>
    <w:rsid w:val="00F964FE"/>
    <w:rsid w:val="00F96631"/>
    <w:rsid w:val="00F96BDC"/>
    <w:rsid w:val="00F97349"/>
    <w:rsid w:val="00F973B2"/>
    <w:rsid w:val="00F97861"/>
    <w:rsid w:val="00F978D2"/>
    <w:rsid w:val="00F97DE4"/>
    <w:rsid w:val="00F97FFB"/>
    <w:rsid w:val="00FA001E"/>
    <w:rsid w:val="00FA008E"/>
    <w:rsid w:val="00FA0304"/>
    <w:rsid w:val="00FA0B77"/>
    <w:rsid w:val="00FA0C40"/>
    <w:rsid w:val="00FA0FD1"/>
    <w:rsid w:val="00FA1075"/>
    <w:rsid w:val="00FA15F8"/>
    <w:rsid w:val="00FA19C8"/>
    <w:rsid w:val="00FA1E5F"/>
    <w:rsid w:val="00FA2239"/>
    <w:rsid w:val="00FA2260"/>
    <w:rsid w:val="00FA2384"/>
    <w:rsid w:val="00FA252B"/>
    <w:rsid w:val="00FA297B"/>
    <w:rsid w:val="00FA52D3"/>
    <w:rsid w:val="00FA5B2C"/>
    <w:rsid w:val="00FA6050"/>
    <w:rsid w:val="00FA6EA7"/>
    <w:rsid w:val="00FA72B9"/>
    <w:rsid w:val="00FA7384"/>
    <w:rsid w:val="00FA797C"/>
    <w:rsid w:val="00FA7AF4"/>
    <w:rsid w:val="00FA7D97"/>
    <w:rsid w:val="00FB10F7"/>
    <w:rsid w:val="00FB1188"/>
    <w:rsid w:val="00FB14E3"/>
    <w:rsid w:val="00FB28EF"/>
    <w:rsid w:val="00FB2968"/>
    <w:rsid w:val="00FB2B1E"/>
    <w:rsid w:val="00FB2B9C"/>
    <w:rsid w:val="00FB3302"/>
    <w:rsid w:val="00FB35A6"/>
    <w:rsid w:val="00FB3C12"/>
    <w:rsid w:val="00FB41FC"/>
    <w:rsid w:val="00FB4247"/>
    <w:rsid w:val="00FB5339"/>
    <w:rsid w:val="00FB54CB"/>
    <w:rsid w:val="00FB5A70"/>
    <w:rsid w:val="00FB5C6D"/>
    <w:rsid w:val="00FB5DFC"/>
    <w:rsid w:val="00FB5FB0"/>
    <w:rsid w:val="00FB604A"/>
    <w:rsid w:val="00FB68BA"/>
    <w:rsid w:val="00FB6C3A"/>
    <w:rsid w:val="00FB74A6"/>
    <w:rsid w:val="00FB7586"/>
    <w:rsid w:val="00FB76AA"/>
    <w:rsid w:val="00FB7725"/>
    <w:rsid w:val="00FB775F"/>
    <w:rsid w:val="00FC06A6"/>
    <w:rsid w:val="00FC0950"/>
    <w:rsid w:val="00FC1006"/>
    <w:rsid w:val="00FC1056"/>
    <w:rsid w:val="00FC1166"/>
    <w:rsid w:val="00FC12BB"/>
    <w:rsid w:val="00FC1D53"/>
    <w:rsid w:val="00FC2239"/>
    <w:rsid w:val="00FC2405"/>
    <w:rsid w:val="00FC26E7"/>
    <w:rsid w:val="00FC2EBE"/>
    <w:rsid w:val="00FC3252"/>
    <w:rsid w:val="00FC33D8"/>
    <w:rsid w:val="00FC37E3"/>
    <w:rsid w:val="00FC3A5C"/>
    <w:rsid w:val="00FC3B37"/>
    <w:rsid w:val="00FC3CC6"/>
    <w:rsid w:val="00FC3CD5"/>
    <w:rsid w:val="00FC436C"/>
    <w:rsid w:val="00FC48D6"/>
    <w:rsid w:val="00FC4B87"/>
    <w:rsid w:val="00FC4BD1"/>
    <w:rsid w:val="00FC51BB"/>
    <w:rsid w:val="00FC571E"/>
    <w:rsid w:val="00FC5D02"/>
    <w:rsid w:val="00FC6418"/>
    <w:rsid w:val="00FC644A"/>
    <w:rsid w:val="00FC6A8D"/>
    <w:rsid w:val="00FC6F43"/>
    <w:rsid w:val="00FD03F8"/>
    <w:rsid w:val="00FD0C45"/>
    <w:rsid w:val="00FD16A2"/>
    <w:rsid w:val="00FD1B2E"/>
    <w:rsid w:val="00FD1FF5"/>
    <w:rsid w:val="00FD207C"/>
    <w:rsid w:val="00FD2C77"/>
    <w:rsid w:val="00FD31B3"/>
    <w:rsid w:val="00FD372F"/>
    <w:rsid w:val="00FD3A96"/>
    <w:rsid w:val="00FD3EFE"/>
    <w:rsid w:val="00FD4D2F"/>
    <w:rsid w:val="00FD5A08"/>
    <w:rsid w:val="00FD5E4D"/>
    <w:rsid w:val="00FD6B98"/>
    <w:rsid w:val="00FD7228"/>
    <w:rsid w:val="00FD7435"/>
    <w:rsid w:val="00FD7E20"/>
    <w:rsid w:val="00FE0955"/>
    <w:rsid w:val="00FE0E72"/>
    <w:rsid w:val="00FE0F2D"/>
    <w:rsid w:val="00FE139A"/>
    <w:rsid w:val="00FE13A5"/>
    <w:rsid w:val="00FE1BC2"/>
    <w:rsid w:val="00FE1D72"/>
    <w:rsid w:val="00FE1E8A"/>
    <w:rsid w:val="00FE2825"/>
    <w:rsid w:val="00FE28DE"/>
    <w:rsid w:val="00FE2F8E"/>
    <w:rsid w:val="00FE357C"/>
    <w:rsid w:val="00FE3B48"/>
    <w:rsid w:val="00FE4FE4"/>
    <w:rsid w:val="00FE5916"/>
    <w:rsid w:val="00FE5A4D"/>
    <w:rsid w:val="00FE5E0F"/>
    <w:rsid w:val="00FE7B2D"/>
    <w:rsid w:val="00FF02DC"/>
    <w:rsid w:val="00FF0436"/>
    <w:rsid w:val="00FF047F"/>
    <w:rsid w:val="00FF08CB"/>
    <w:rsid w:val="00FF0ECB"/>
    <w:rsid w:val="00FF1379"/>
    <w:rsid w:val="00FF17D7"/>
    <w:rsid w:val="00FF1D5E"/>
    <w:rsid w:val="00FF1EFA"/>
    <w:rsid w:val="00FF229A"/>
    <w:rsid w:val="00FF2B99"/>
    <w:rsid w:val="00FF30C9"/>
    <w:rsid w:val="00FF3AAD"/>
    <w:rsid w:val="00FF4844"/>
    <w:rsid w:val="00FF4DAA"/>
    <w:rsid w:val="00FF54BA"/>
    <w:rsid w:val="00FF5600"/>
    <w:rsid w:val="00FF5D16"/>
    <w:rsid w:val="00FF5E42"/>
    <w:rsid w:val="00FF63A4"/>
    <w:rsid w:val="00FF65CF"/>
    <w:rsid w:val="00FF6990"/>
    <w:rsid w:val="00FF6C89"/>
    <w:rsid w:val="00FF6CC7"/>
    <w:rsid w:val="00FF6E86"/>
    <w:rsid w:val="00FF725B"/>
    <w:rsid w:val="00FF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qFormat/>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3B56AB"/>
    <w:pPr>
      <w:tabs>
        <w:tab w:val="right" w:leader="dot" w:pos="10196"/>
      </w:tabs>
      <w:spacing w:after="100"/>
      <w:jc w:val="right"/>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3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Без интервала2"/>
    <w:link w:val="NoSpacingChar1"/>
    <w:rsid w:val="007216D5"/>
    <w:rPr>
      <w:rFonts w:eastAsia="Times New Roman"/>
      <w:lang w:eastAsia="en-US"/>
    </w:rPr>
  </w:style>
  <w:style w:type="character" w:customStyle="1" w:styleId="NoSpacingChar1">
    <w:name w:val="No Spacing Char1"/>
    <w:link w:val="24"/>
    <w:locked/>
    <w:rsid w:val="007216D5"/>
    <w:rPr>
      <w:rFonts w:eastAsia="Times New Roman"/>
      <w:lang w:eastAsia="en-US"/>
    </w:rPr>
  </w:style>
  <w:style w:type="paragraph" w:customStyle="1" w:styleId="article-renderblock">
    <w:name w:val="article-render__block"/>
    <w:basedOn w:val="a"/>
    <w:rsid w:val="00B64823"/>
    <w:pPr>
      <w:spacing w:before="100" w:beforeAutospacing="1" w:after="100" w:afterAutospacing="1" w:line="240" w:lineRule="auto"/>
    </w:pPr>
    <w:rPr>
      <w:rFonts w:ascii="Times New Roman" w:hAnsi="Times New Roman"/>
      <w:sz w:val="24"/>
      <w:szCs w:val="24"/>
      <w:lang w:eastAsia="ru-RU"/>
    </w:rPr>
  </w:style>
  <w:style w:type="character" w:customStyle="1" w:styleId="article-stats-viewstats-item-count">
    <w:name w:val="article-stats-view__stats-item-count"/>
    <w:basedOn w:val="a0"/>
    <w:rsid w:val="00B64823"/>
  </w:style>
  <w:style w:type="paragraph" w:customStyle="1" w:styleId="14">
    <w:name w:val="Обычный (веб)1"/>
    <w:basedOn w:val="a"/>
    <w:uiPriority w:val="99"/>
    <w:unhideWhenUsed/>
    <w:rsid w:val="00446A00"/>
    <w:pPr>
      <w:spacing w:before="100" w:beforeAutospacing="1" w:after="100" w:afterAutospacing="1" w:line="240" w:lineRule="auto"/>
    </w:pPr>
    <w:rPr>
      <w:rFonts w:ascii="Times New Roman" w:hAnsi="Times New Roman"/>
      <w:sz w:val="24"/>
      <w:szCs w:val="24"/>
      <w:lang w:eastAsia="ru-RU"/>
    </w:rPr>
  </w:style>
  <w:style w:type="paragraph" w:customStyle="1" w:styleId="32">
    <w:name w:val="Без интервала3"/>
    <w:rsid w:val="0033019D"/>
    <w:rPr>
      <w:rFonts w:eastAsia="Times New Roman"/>
      <w:lang w:eastAsia="en-US"/>
    </w:rPr>
  </w:style>
  <w:style w:type="paragraph" w:customStyle="1" w:styleId="71">
    <w:name w:val="Обычный7"/>
    <w:rsid w:val="00B5067E"/>
    <w:pPr>
      <w:spacing w:after="200" w:line="276" w:lineRule="auto"/>
    </w:pPr>
    <w:rPr>
      <w:rFonts w:eastAsia="Times New Roman" w:cs="Calibri"/>
    </w:rPr>
  </w:style>
  <w:style w:type="character" w:customStyle="1" w:styleId="cwt-icon-label">
    <w:name w:val="cwt-icon-label"/>
    <w:basedOn w:val="a0"/>
    <w:rsid w:val="003D296C"/>
  </w:style>
  <w:style w:type="character" w:customStyle="1" w:styleId="seperatorv-ds-entrypoint1-1">
    <w:name w:val="seperatorv-ds-entrypoint1-1"/>
    <w:basedOn w:val="a0"/>
    <w:rsid w:val="003D296C"/>
  </w:style>
  <w:style w:type="character" w:customStyle="1" w:styleId="buttoncontentregion-ds-entrypoint2-28">
    <w:name w:val="button_contentregion-ds-entrypoint2-28"/>
    <w:basedOn w:val="a0"/>
    <w:rsid w:val="003D296C"/>
  </w:style>
  <w:style w:type="character" w:customStyle="1" w:styleId="saveforlateritemtext-ds-entrypoint2-28">
    <w:name w:val="saveforlateritem_text-ds-entrypoint2-28"/>
    <w:basedOn w:val="a0"/>
    <w:rsid w:val="003D296C"/>
  </w:style>
  <w:style w:type="character" w:customStyle="1" w:styleId="innertext">
    <w:name w:val="innertext"/>
    <w:basedOn w:val="a0"/>
    <w:rsid w:val="003D2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14833"/>
    <w:pPr>
      <w:spacing w:before="240" w:after="160" w:line="259" w:lineRule="auto"/>
    </w:pPr>
    <w:rPr>
      <w:rFonts w:eastAsia="Times New Roman"/>
      <w:lang w:eastAsia="en-US"/>
    </w:rPr>
  </w:style>
  <w:style w:type="paragraph" w:styleId="1">
    <w:name w:val="heading 1"/>
    <w:basedOn w:val="a"/>
    <w:next w:val="a"/>
    <w:link w:val="10"/>
    <w:uiPriority w:val="99"/>
    <w:qFormat/>
    <w:rsid w:val="00A14833"/>
    <w:pPr>
      <w:keepNext/>
      <w:keepLines/>
      <w:spacing w:before="480" w:after="0"/>
      <w:outlineLvl w:val="0"/>
    </w:pPr>
    <w:rPr>
      <w:rFonts w:ascii="Cambria" w:eastAsia="Calibri" w:hAnsi="Cambria"/>
      <w:b/>
      <w:bCs/>
      <w:color w:val="365F91"/>
      <w:sz w:val="28"/>
      <w:szCs w:val="28"/>
      <w:lang w:eastAsia="ru-RU"/>
    </w:rPr>
  </w:style>
  <w:style w:type="paragraph" w:styleId="2">
    <w:name w:val="heading 2"/>
    <w:basedOn w:val="a"/>
    <w:next w:val="a"/>
    <w:link w:val="20"/>
    <w:uiPriority w:val="99"/>
    <w:qFormat/>
    <w:rsid w:val="00464824"/>
    <w:pPr>
      <w:keepNext/>
      <w:keepLines/>
      <w:spacing w:before="200" w:after="0"/>
      <w:outlineLvl w:val="1"/>
    </w:pPr>
    <w:rPr>
      <w:rFonts w:ascii="Cambria" w:eastAsia="Calibri" w:hAnsi="Cambria"/>
      <w:b/>
      <w:bCs/>
      <w:color w:val="4F81BD"/>
      <w:sz w:val="26"/>
      <w:szCs w:val="26"/>
      <w:lang w:eastAsia="ru-RU"/>
    </w:rPr>
  </w:style>
  <w:style w:type="paragraph" w:styleId="3">
    <w:name w:val="heading 3"/>
    <w:basedOn w:val="a"/>
    <w:next w:val="a"/>
    <w:link w:val="30"/>
    <w:uiPriority w:val="99"/>
    <w:qFormat/>
    <w:rsid w:val="005048E1"/>
    <w:pPr>
      <w:keepNext/>
      <w:keepLines/>
      <w:spacing w:before="200" w:after="0"/>
      <w:outlineLvl w:val="2"/>
    </w:pPr>
    <w:rPr>
      <w:rFonts w:ascii="Cambria" w:eastAsia="Calibri" w:hAnsi="Cambria"/>
      <w:b/>
      <w:bCs/>
      <w:color w:val="4F81BD"/>
      <w:sz w:val="20"/>
      <w:szCs w:val="20"/>
      <w:lang w:eastAsia="ru-RU"/>
    </w:rPr>
  </w:style>
  <w:style w:type="paragraph" w:styleId="4">
    <w:name w:val="heading 4"/>
    <w:basedOn w:val="a"/>
    <w:next w:val="a"/>
    <w:link w:val="40"/>
    <w:uiPriority w:val="99"/>
    <w:qFormat/>
    <w:rsid w:val="003879F2"/>
    <w:pPr>
      <w:keepNext/>
      <w:keepLines/>
      <w:spacing w:before="200" w:after="0"/>
      <w:outlineLvl w:val="3"/>
    </w:pPr>
    <w:rPr>
      <w:rFonts w:ascii="Cambria" w:eastAsia="Calibri" w:hAnsi="Cambria"/>
      <w:b/>
      <w:bCs/>
      <w:i/>
      <w:iCs/>
      <w:color w:val="4F81BD"/>
      <w:sz w:val="20"/>
      <w:szCs w:val="20"/>
      <w:lang w:eastAsia="ru-RU"/>
    </w:rPr>
  </w:style>
  <w:style w:type="paragraph" w:styleId="5">
    <w:name w:val="heading 5"/>
    <w:basedOn w:val="a"/>
    <w:next w:val="a"/>
    <w:link w:val="50"/>
    <w:uiPriority w:val="99"/>
    <w:qFormat/>
    <w:locked/>
    <w:rsid w:val="002E6A29"/>
    <w:pPr>
      <w:spacing w:after="60"/>
      <w:outlineLvl w:val="4"/>
    </w:pPr>
    <w:rPr>
      <w:b/>
      <w:bCs/>
      <w:i/>
      <w:iCs/>
      <w:sz w:val="26"/>
      <w:szCs w:val="26"/>
    </w:rPr>
  </w:style>
  <w:style w:type="paragraph" w:styleId="6">
    <w:name w:val="heading 6"/>
    <w:basedOn w:val="a"/>
    <w:next w:val="a"/>
    <w:link w:val="60"/>
    <w:uiPriority w:val="99"/>
    <w:qFormat/>
    <w:locked/>
    <w:rsid w:val="00374003"/>
    <w:pPr>
      <w:spacing w:after="60"/>
      <w:outlineLvl w:val="5"/>
    </w:pPr>
    <w:rPr>
      <w:b/>
      <w:bCs/>
    </w:rPr>
  </w:style>
  <w:style w:type="paragraph" w:styleId="7">
    <w:name w:val="heading 7"/>
    <w:basedOn w:val="a"/>
    <w:next w:val="a"/>
    <w:link w:val="70"/>
    <w:uiPriority w:val="99"/>
    <w:qFormat/>
    <w:locked/>
    <w:rsid w:val="00374003"/>
    <w:pPr>
      <w:spacing w:after="60"/>
      <w:outlineLvl w:val="6"/>
    </w:pPr>
    <w:rPr>
      <w:sz w:val="24"/>
      <w:szCs w:val="24"/>
    </w:rPr>
  </w:style>
  <w:style w:type="paragraph" w:styleId="8">
    <w:name w:val="heading 8"/>
    <w:basedOn w:val="a"/>
    <w:next w:val="a"/>
    <w:link w:val="80"/>
    <w:uiPriority w:val="99"/>
    <w:qFormat/>
    <w:locked/>
    <w:rsid w:val="00374003"/>
    <w:pPr>
      <w:spacing w:after="60"/>
      <w:outlineLvl w:val="7"/>
    </w:pPr>
    <w:rPr>
      <w:i/>
      <w:iCs/>
      <w:sz w:val="24"/>
      <w:szCs w:val="24"/>
    </w:rPr>
  </w:style>
  <w:style w:type="paragraph" w:styleId="9">
    <w:name w:val="heading 9"/>
    <w:basedOn w:val="a"/>
    <w:next w:val="a"/>
    <w:link w:val="90"/>
    <w:uiPriority w:val="99"/>
    <w:qFormat/>
    <w:locked/>
    <w:rsid w:val="00374003"/>
    <w:pPr>
      <w:spacing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4833"/>
    <w:rPr>
      <w:rFonts w:ascii="Cambria" w:hAnsi="Cambria" w:cs="Times New Roman"/>
      <w:b/>
      <w:color w:val="365F91"/>
      <w:sz w:val="28"/>
    </w:rPr>
  </w:style>
  <w:style w:type="character" w:customStyle="1" w:styleId="20">
    <w:name w:val="Заголовок 2 Знак"/>
    <w:basedOn w:val="a0"/>
    <w:link w:val="2"/>
    <w:uiPriority w:val="99"/>
    <w:locked/>
    <w:rsid w:val="00464824"/>
    <w:rPr>
      <w:rFonts w:ascii="Cambria" w:hAnsi="Cambria" w:cs="Times New Roman"/>
      <w:b/>
      <w:color w:val="4F81BD"/>
      <w:sz w:val="26"/>
    </w:rPr>
  </w:style>
  <w:style w:type="character" w:customStyle="1" w:styleId="30">
    <w:name w:val="Заголовок 3 Знак"/>
    <w:basedOn w:val="a0"/>
    <w:link w:val="3"/>
    <w:uiPriority w:val="99"/>
    <w:locked/>
    <w:rsid w:val="005048E1"/>
    <w:rPr>
      <w:rFonts w:ascii="Cambria" w:hAnsi="Cambria" w:cs="Times New Roman"/>
      <w:b/>
      <w:color w:val="4F81BD"/>
    </w:rPr>
  </w:style>
  <w:style w:type="character" w:customStyle="1" w:styleId="40">
    <w:name w:val="Заголовок 4 Знак"/>
    <w:basedOn w:val="a0"/>
    <w:link w:val="4"/>
    <w:uiPriority w:val="99"/>
    <w:locked/>
    <w:rsid w:val="003879F2"/>
    <w:rPr>
      <w:rFonts w:ascii="Cambria" w:hAnsi="Cambria" w:cs="Times New Roman"/>
      <w:b/>
      <w:i/>
      <w:color w:val="4F81BD"/>
    </w:rPr>
  </w:style>
  <w:style w:type="character" w:customStyle="1" w:styleId="50">
    <w:name w:val="Заголовок 5 Знак"/>
    <w:basedOn w:val="a0"/>
    <w:link w:val="5"/>
    <w:uiPriority w:val="99"/>
    <w:locked/>
    <w:rsid w:val="002E6A29"/>
    <w:rPr>
      <w:rFonts w:ascii="Calibri" w:hAnsi="Calibri" w:cs="Times New Roman"/>
      <w:b/>
      <w:i/>
      <w:sz w:val="26"/>
      <w:lang w:eastAsia="en-US"/>
    </w:rPr>
  </w:style>
  <w:style w:type="character" w:customStyle="1" w:styleId="60">
    <w:name w:val="Заголовок 6 Знак"/>
    <w:basedOn w:val="a0"/>
    <w:link w:val="6"/>
    <w:uiPriority w:val="99"/>
    <w:locked/>
    <w:rsid w:val="00374003"/>
    <w:rPr>
      <w:rFonts w:ascii="Calibri" w:hAnsi="Calibri" w:cs="Times New Roman"/>
      <w:b/>
      <w:sz w:val="22"/>
      <w:lang w:eastAsia="en-US"/>
    </w:rPr>
  </w:style>
  <w:style w:type="character" w:customStyle="1" w:styleId="70">
    <w:name w:val="Заголовок 7 Знак"/>
    <w:basedOn w:val="a0"/>
    <w:link w:val="7"/>
    <w:uiPriority w:val="99"/>
    <w:locked/>
    <w:rsid w:val="00374003"/>
    <w:rPr>
      <w:rFonts w:ascii="Calibri" w:hAnsi="Calibri" w:cs="Times New Roman"/>
      <w:sz w:val="24"/>
      <w:lang w:eastAsia="en-US"/>
    </w:rPr>
  </w:style>
  <w:style w:type="character" w:customStyle="1" w:styleId="80">
    <w:name w:val="Заголовок 8 Знак"/>
    <w:basedOn w:val="a0"/>
    <w:link w:val="8"/>
    <w:uiPriority w:val="99"/>
    <w:locked/>
    <w:rsid w:val="00374003"/>
    <w:rPr>
      <w:rFonts w:ascii="Calibri" w:hAnsi="Calibri" w:cs="Times New Roman"/>
      <w:i/>
      <w:sz w:val="24"/>
      <w:lang w:eastAsia="en-US"/>
    </w:rPr>
  </w:style>
  <w:style w:type="character" w:customStyle="1" w:styleId="90">
    <w:name w:val="Заголовок 9 Знак"/>
    <w:basedOn w:val="a0"/>
    <w:link w:val="9"/>
    <w:uiPriority w:val="99"/>
    <w:qFormat/>
    <w:locked/>
    <w:rsid w:val="00374003"/>
    <w:rPr>
      <w:rFonts w:ascii="Cambria" w:hAnsi="Cambria" w:cs="Times New Roman"/>
      <w:sz w:val="22"/>
      <w:lang w:eastAsia="en-US"/>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eastAsia="Batang"/>
      <w:lang w:eastAsia="ar-SA"/>
    </w:rPr>
  </w:style>
  <w:style w:type="paragraph" w:styleId="12">
    <w:name w:val="toc 1"/>
    <w:basedOn w:val="a"/>
    <w:next w:val="a"/>
    <w:autoRedefine/>
    <w:uiPriority w:val="39"/>
    <w:rsid w:val="003B56AB"/>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qFormat/>
    <w:locked/>
    <w:rsid w:val="00A14833"/>
    <w:rPr>
      <w:rFonts w:eastAsia="Batang"/>
      <w:sz w:val="22"/>
      <w:lang w:eastAsia="ar-SA" w:bidi="ar-SA"/>
    </w:rPr>
  </w:style>
  <w:style w:type="paragraph" w:styleId="a5">
    <w:name w:val="TOC Heading"/>
    <w:basedOn w:val="1"/>
    <w:next w:val="a"/>
    <w:uiPriority w:val="39"/>
    <w:qFormat/>
    <w:rsid w:val="00A14833"/>
    <w:pPr>
      <w:spacing w:line="276" w:lineRule="auto"/>
      <w:outlineLvl w:val="9"/>
    </w:pPr>
  </w:style>
  <w:style w:type="paragraph" w:styleId="a6">
    <w:name w:val="header"/>
    <w:basedOn w:val="a"/>
    <w:link w:val="a7"/>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before="0" w:after="0" w:line="240" w:lineRule="auto"/>
    </w:pPr>
    <w:rPr>
      <w:rFonts w:eastAsia="Calibri"/>
      <w:sz w:val="20"/>
      <w:szCs w:val="20"/>
      <w:lang w:eastAsia="ru-RU"/>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BA4202"/>
    <w:pPr>
      <w:tabs>
        <w:tab w:val="right" w:leader="dot" w:pos="10196"/>
      </w:tabs>
      <w:spacing w:before="120" w:after="0"/>
      <w:jc w:val="right"/>
    </w:pPr>
    <w:rPr>
      <w:rFonts w:ascii="Times New Roman" w:hAnsi="Times New Roman"/>
      <w:noProof/>
      <w:color w:val="0070C0"/>
      <w:sz w:val="24"/>
      <w:szCs w:val="24"/>
    </w:rPr>
  </w:style>
  <w:style w:type="paragraph" w:styleId="21">
    <w:name w:val="toc 2"/>
    <w:basedOn w:val="a"/>
    <w:next w:val="a"/>
    <w:autoRedefine/>
    <w:uiPriority w:val="39"/>
    <w:rsid w:val="003B56AB"/>
    <w:pPr>
      <w:tabs>
        <w:tab w:val="right" w:leader="dot" w:pos="10196"/>
      </w:tabs>
      <w:spacing w:after="100"/>
      <w:jc w:val="right"/>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before="0" w:after="0" w:line="240" w:lineRule="auto"/>
    </w:pPr>
    <w:rPr>
      <w:rFonts w:ascii="Tahoma" w:eastAsia="Calibri" w:hAnsi="Tahoma"/>
      <w:sz w:val="16"/>
      <w:szCs w:val="16"/>
      <w:lang w:eastAsia="ru-RU"/>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before="0" w:after="0" w:line="240" w:lineRule="auto"/>
    </w:pPr>
    <w:rPr>
      <w:rFonts w:ascii="Tahoma" w:eastAsia="Calibri" w:hAnsi="Tahoma"/>
      <w:sz w:val="16"/>
      <w:szCs w:val="16"/>
      <w:lang w:eastAsia="ru-RU"/>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lang w:eastAsia="ru-RU"/>
    </w:rPr>
  </w:style>
  <w:style w:type="paragraph" w:styleId="af0">
    <w:name w:val="List Paragraph"/>
    <w:basedOn w:val="a"/>
    <w:uiPriority w:val="34"/>
    <w:qFormat/>
    <w:rsid w:val="006D4C8D"/>
    <w:pPr>
      <w:spacing w:before="0" w:after="200" w:line="276" w:lineRule="auto"/>
      <w:ind w:left="720"/>
      <w:contextualSpacing/>
    </w:pPr>
    <w:rPr>
      <w:rFonts w:ascii="Times New Roman" w:hAnsi="Times New Roman"/>
      <w:sz w:val="24"/>
    </w:rPr>
  </w:style>
  <w:style w:type="paragraph" w:styleId="af1">
    <w:name w:val="List Bullet"/>
    <w:basedOn w:val="a"/>
    <w:uiPriority w:val="99"/>
    <w:rsid w:val="006E4CB8"/>
    <w:pPr>
      <w:tabs>
        <w:tab w:val="num" w:pos="360"/>
      </w:tabs>
      <w:spacing w:before="0" w:after="200" w:line="276" w:lineRule="auto"/>
      <w:ind w:left="360" w:hanging="360"/>
      <w:contextualSpacing/>
    </w:pPr>
    <w:rPr>
      <w:rFonts w:eastAsia="Calibri"/>
    </w:rPr>
  </w:style>
  <w:style w:type="paragraph" w:styleId="af2">
    <w:name w:val="footnote text"/>
    <w:basedOn w:val="a"/>
    <w:link w:val="af3"/>
    <w:uiPriority w:val="99"/>
    <w:semiHidden/>
    <w:rsid w:val="002D3DED"/>
    <w:pPr>
      <w:spacing w:before="0"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before="0" w:after="240" w:line="240" w:lineRule="auto"/>
    </w:pPr>
    <w:rPr>
      <w:rFonts w:ascii="Times New Roman" w:hAnsi="Times New Roman"/>
      <w:sz w:val="24"/>
      <w:szCs w:val="24"/>
      <w:lang w:eastAsia="ru-RU"/>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373658"/>
    <w:rPr>
      <w:rFonts w:cs="Times New Roman"/>
      <w:b/>
      <w:bCs/>
    </w:rPr>
  </w:style>
  <w:style w:type="paragraph" w:styleId="af7">
    <w:name w:val="Title"/>
    <w:basedOn w:val="a"/>
    <w:next w:val="a"/>
    <w:link w:val="af8"/>
    <w:uiPriority w:val="10"/>
    <w:qFormat/>
    <w:locked/>
    <w:rsid w:val="00D264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D264D2"/>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Subtitle"/>
    <w:basedOn w:val="a"/>
    <w:next w:val="a"/>
    <w:link w:val="afa"/>
    <w:uiPriority w:val="11"/>
    <w:qFormat/>
    <w:locked/>
    <w:rsid w:val="00D264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D264D2"/>
    <w:rPr>
      <w:rFonts w:asciiTheme="majorHAnsi" w:eastAsiaTheme="majorEastAsia" w:hAnsiTheme="majorHAnsi" w:cstheme="majorBidi"/>
      <w:i/>
      <w:iCs/>
      <w:color w:val="4F81BD" w:themeColor="accent1"/>
      <w:spacing w:val="15"/>
      <w:sz w:val="24"/>
      <w:szCs w:val="24"/>
      <w:lang w:eastAsia="en-US"/>
    </w:rPr>
  </w:style>
  <w:style w:type="character" w:styleId="afb">
    <w:name w:val="Subtle Emphasis"/>
    <w:basedOn w:val="a0"/>
    <w:uiPriority w:val="19"/>
    <w:qFormat/>
    <w:rsid w:val="00D264D2"/>
    <w:rPr>
      <w:i/>
      <w:iCs/>
      <w:color w:val="808080" w:themeColor="text1" w:themeTint="7F"/>
    </w:rPr>
  </w:style>
  <w:style w:type="character" w:styleId="afc">
    <w:name w:val="Emphasis"/>
    <w:basedOn w:val="a0"/>
    <w:uiPriority w:val="20"/>
    <w:qFormat/>
    <w:locked/>
    <w:rsid w:val="00D264D2"/>
    <w:rPr>
      <w:i/>
      <w:iCs/>
    </w:rPr>
  </w:style>
  <w:style w:type="character" w:styleId="afd">
    <w:name w:val="Intense Emphasis"/>
    <w:basedOn w:val="a0"/>
    <w:uiPriority w:val="21"/>
    <w:qFormat/>
    <w:rsid w:val="00D264D2"/>
    <w:rPr>
      <w:b/>
      <w:bCs/>
      <w:i/>
      <w:iCs/>
      <w:color w:val="4F81BD" w:themeColor="accent1"/>
    </w:rPr>
  </w:style>
  <w:style w:type="paragraph" w:styleId="22">
    <w:name w:val="Quote"/>
    <w:basedOn w:val="a"/>
    <w:next w:val="a"/>
    <w:link w:val="23"/>
    <w:uiPriority w:val="29"/>
    <w:qFormat/>
    <w:rsid w:val="00D264D2"/>
    <w:rPr>
      <w:i/>
      <w:iCs/>
      <w:color w:val="000000" w:themeColor="text1"/>
    </w:rPr>
  </w:style>
  <w:style w:type="character" w:customStyle="1" w:styleId="23">
    <w:name w:val="Цитата 2 Знак"/>
    <w:basedOn w:val="a0"/>
    <w:link w:val="22"/>
    <w:uiPriority w:val="29"/>
    <w:rsid w:val="00D264D2"/>
    <w:rPr>
      <w:rFonts w:eastAsia="Times New Roman"/>
      <w:i/>
      <w:iCs/>
      <w:color w:val="000000" w:themeColor="text1"/>
      <w:lang w:eastAsia="en-US"/>
    </w:rPr>
  </w:style>
  <w:style w:type="paragraph" w:styleId="afe">
    <w:name w:val="Intense Quote"/>
    <w:basedOn w:val="a"/>
    <w:next w:val="a"/>
    <w:link w:val="aff"/>
    <w:uiPriority w:val="30"/>
    <w:qFormat/>
    <w:rsid w:val="00D264D2"/>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D264D2"/>
    <w:rPr>
      <w:rFonts w:eastAsia="Times New Roman"/>
      <w:b/>
      <w:bCs/>
      <w:i/>
      <w:iCs/>
      <w:color w:val="4F81BD" w:themeColor="accent1"/>
      <w:lang w:eastAsia="en-US"/>
    </w:rPr>
  </w:style>
  <w:style w:type="character" w:styleId="aff0">
    <w:name w:val="Subtle Reference"/>
    <w:basedOn w:val="a0"/>
    <w:uiPriority w:val="31"/>
    <w:qFormat/>
    <w:rsid w:val="00D264D2"/>
    <w:rPr>
      <w:smallCaps/>
      <w:color w:val="C0504D" w:themeColor="accent2"/>
      <w:u w:val="single"/>
    </w:rPr>
  </w:style>
  <w:style w:type="character" w:styleId="aff1">
    <w:name w:val="Intense Reference"/>
    <w:basedOn w:val="a0"/>
    <w:uiPriority w:val="32"/>
    <w:qFormat/>
    <w:rsid w:val="00D264D2"/>
    <w:rPr>
      <w:b/>
      <w:bCs/>
      <w:smallCaps/>
      <w:color w:val="C0504D" w:themeColor="accent2"/>
      <w:spacing w:val="5"/>
      <w:u w:val="single"/>
    </w:rPr>
  </w:style>
  <w:style w:type="character" w:styleId="aff2">
    <w:name w:val="Book Title"/>
    <w:basedOn w:val="a0"/>
    <w:uiPriority w:val="33"/>
    <w:qFormat/>
    <w:rsid w:val="00D264D2"/>
    <w:rPr>
      <w:b/>
      <w:bCs/>
      <w:smallCaps/>
      <w:spacing w:val="5"/>
    </w:rPr>
  </w:style>
  <w:style w:type="table" w:styleId="aff3">
    <w:name w:val="Table Grid"/>
    <w:basedOn w:val="a1"/>
    <w:uiPriority w:val="39"/>
    <w:locked/>
    <w:rsid w:val="008B1D4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Без интервала2"/>
    <w:link w:val="NoSpacingChar1"/>
    <w:rsid w:val="007216D5"/>
    <w:rPr>
      <w:rFonts w:eastAsia="Times New Roman"/>
      <w:lang w:eastAsia="en-US"/>
    </w:rPr>
  </w:style>
  <w:style w:type="character" w:customStyle="1" w:styleId="NoSpacingChar1">
    <w:name w:val="No Spacing Char1"/>
    <w:link w:val="24"/>
    <w:locked/>
    <w:rsid w:val="007216D5"/>
    <w:rPr>
      <w:rFonts w:eastAsia="Times New Roman"/>
      <w:lang w:eastAsia="en-US"/>
    </w:rPr>
  </w:style>
  <w:style w:type="paragraph" w:customStyle="1" w:styleId="article-renderblock">
    <w:name w:val="article-render__block"/>
    <w:basedOn w:val="a"/>
    <w:rsid w:val="00B64823"/>
    <w:pPr>
      <w:spacing w:before="100" w:beforeAutospacing="1" w:after="100" w:afterAutospacing="1" w:line="240" w:lineRule="auto"/>
    </w:pPr>
    <w:rPr>
      <w:rFonts w:ascii="Times New Roman" w:hAnsi="Times New Roman"/>
      <w:sz w:val="24"/>
      <w:szCs w:val="24"/>
      <w:lang w:eastAsia="ru-RU"/>
    </w:rPr>
  </w:style>
  <w:style w:type="character" w:customStyle="1" w:styleId="article-stats-viewstats-item-count">
    <w:name w:val="article-stats-view__stats-item-count"/>
    <w:basedOn w:val="a0"/>
    <w:rsid w:val="00B64823"/>
  </w:style>
  <w:style w:type="paragraph" w:customStyle="1" w:styleId="14">
    <w:name w:val="Обычный (веб)1"/>
    <w:basedOn w:val="a"/>
    <w:uiPriority w:val="99"/>
    <w:unhideWhenUsed/>
    <w:rsid w:val="00446A00"/>
    <w:pPr>
      <w:spacing w:before="100" w:beforeAutospacing="1" w:after="100" w:afterAutospacing="1" w:line="240" w:lineRule="auto"/>
    </w:pPr>
    <w:rPr>
      <w:rFonts w:ascii="Times New Roman" w:hAnsi="Times New Roman"/>
      <w:sz w:val="24"/>
      <w:szCs w:val="24"/>
      <w:lang w:eastAsia="ru-RU"/>
    </w:rPr>
  </w:style>
  <w:style w:type="paragraph" w:customStyle="1" w:styleId="32">
    <w:name w:val="Без интервала3"/>
    <w:rsid w:val="0033019D"/>
    <w:rPr>
      <w:rFonts w:eastAsia="Times New Roman"/>
      <w:lang w:eastAsia="en-US"/>
    </w:rPr>
  </w:style>
  <w:style w:type="paragraph" w:customStyle="1" w:styleId="71">
    <w:name w:val="Обычный7"/>
    <w:rsid w:val="00B5067E"/>
    <w:pPr>
      <w:spacing w:after="200" w:line="276" w:lineRule="auto"/>
    </w:pPr>
    <w:rPr>
      <w:rFonts w:eastAsia="Times New Roman" w:cs="Calibri"/>
    </w:rPr>
  </w:style>
  <w:style w:type="character" w:customStyle="1" w:styleId="cwt-icon-label">
    <w:name w:val="cwt-icon-label"/>
    <w:basedOn w:val="a0"/>
    <w:rsid w:val="003D296C"/>
  </w:style>
  <w:style w:type="character" w:customStyle="1" w:styleId="seperatorv-ds-entrypoint1-1">
    <w:name w:val="seperatorv-ds-entrypoint1-1"/>
    <w:basedOn w:val="a0"/>
    <w:rsid w:val="003D296C"/>
  </w:style>
  <w:style w:type="character" w:customStyle="1" w:styleId="buttoncontentregion-ds-entrypoint2-28">
    <w:name w:val="button_contentregion-ds-entrypoint2-28"/>
    <w:basedOn w:val="a0"/>
    <w:rsid w:val="003D296C"/>
  </w:style>
  <w:style w:type="character" w:customStyle="1" w:styleId="saveforlateritemtext-ds-entrypoint2-28">
    <w:name w:val="saveforlateritem_text-ds-entrypoint2-28"/>
    <w:basedOn w:val="a0"/>
    <w:rsid w:val="003D296C"/>
  </w:style>
  <w:style w:type="character" w:customStyle="1" w:styleId="innertext">
    <w:name w:val="innertext"/>
    <w:basedOn w:val="a0"/>
    <w:rsid w:val="003D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5704">
      <w:bodyDiv w:val="1"/>
      <w:marLeft w:val="0"/>
      <w:marRight w:val="0"/>
      <w:marTop w:val="0"/>
      <w:marBottom w:val="0"/>
      <w:divBdr>
        <w:top w:val="none" w:sz="0" w:space="0" w:color="auto"/>
        <w:left w:val="none" w:sz="0" w:space="0" w:color="auto"/>
        <w:bottom w:val="none" w:sz="0" w:space="0" w:color="auto"/>
        <w:right w:val="none" w:sz="0" w:space="0" w:color="auto"/>
      </w:divBdr>
    </w:div>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201133173">
      <w:bodyDiv w:val="1"/>
      <w:marLeft w:val="0"/>
      <w:marRight w:val="0"/>
      <w:marTop w:val="0"/>
      <w:marBottom w:val="0"/>
      <w:divBdr>
        <w:top w:val="none" w:sz="0" w:space="0" w:color="auto"/>
        <w:left w:val="none" w:sz="0" w:space="0" w:color="auto"/>
        <w:bottom w:val="none" w:sz="0" w:space="0" w:color="auto"/>
        <w:right w:val="none" w:sz="0" w:space="0" w:color="auto"/>
      </w:divBdr>
      <w:divsChild>
        <w:div w:id="133569151">
          <w:marLeft w:val="0"/>
          <w:marRight w:val="0"/>
          <w:marTop w:val="300"/>
          <w:marBottom w:val="300"/>
          <w:divBdr>
            <w:top w:val="none" w:sz="0" w:space="0" w:color="auto"/>
            <w:left w:val="none" w:sz="0" w:space="0" w:color="auto"/>
            <w:bottom w:val="none" w:sz="0" w:space="0" w:color="auto"/>
            <w:right w:val="none" w:sz="0" w:space="0" w:color="auto"/>
          </w:divBdr>
          <w:divsChild>
            <w:div w:id="636036067">
              <w:marLeft w:val="0"/>
              <w:marRight w:val="0"/>
              <w:marTop w:val="0"/>
              <w:marBottom w:val="0"/>
              <w:divBdr>
                <w:top w:val="none" w:sz="0" w:space="0" w:color="auto"/>
                <w:left w:val="none" w:sz="0" w:space="0" w:color="auto"/>
                <w:bottom w:val="none" w:sz="0" w:space="0" w:color="auto"/>
                <w:right w:val="none" w:sz="0" w:space="0" w:color="auto"/>
              </w:divBdr>
              <w:divsChild>
                <w:div w:id="2079327203">
                  <w:marLeft w:val="0"/>
                  <w:marRight w:val="0"/>
                  <w:marTop w:val="0"/>
                  <w:marBottom w:val="0"/>
                  <w:divBdr>
                    <w:top w:val="none" w:sz="0" w:space="0" w:color="auto"/>
                    <w:left w:val="none" w:sz="0" w:space="0" w:color="auto"/>
                    <w:bottom w:val="none" w:sz="0" w:space="0" w:color="auto"/>
                    <w:right w:val="none" w:sz="0" w:space="0" w:color="auto"/>
                  </w:divBdr>
                  <w:divsChild>
                    <w:div w:id="7982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7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8789658">
      <w:bodyDiv w:val="1"/>
      <w:marLeft w:val="0"/>
      <w:marRight w:val="0"/>
      <w:marTop w:val="0"/>
      <w:marBottom w:val="0"/>
      <w:divBdr>
        <w:top w:val="none" w:sz="0" w:space="0" w:color="auto"/>
        <w:left w:val="none" w:sz="0" w:space="0" w:color="auto"/>
        <w:bottom w:val="none" w:sz="0" w:space="0" w:color="auto"/>
        <w:right w:val="none" w:sz="0" w:space="0" w:color="auto"/>
      </w:divBdr>
    </w:div>
    <w:div w:id="227959743">
      <w:bodyDiv w:val="1"/>
      <w:marLeft w:val="0"/>
      <w:marRight w:val="0"/>
      <w:marTop w:val="0"/>
      <w:marBottom w:val="0"/>
      <w:divBdr>
        <w:top w:val="none" w:sz="0" w:space="0" w:color="auto"/>
        <w:left w:val="none" w:sz="0" w:space="0" w:color="auto"/>
        <w:bottom w:val="none" w:sz="0" w:space="0" w:color="auto"/>
        <w:right w:val="none" w:sz="0" w:space="0" w:color="auto"/>
      </w:divBdr>
    </w:div>
    <w:div w:id="258878494">
      <w:bodyDiv w:val="1"/>
      <w:marLeft w:val="0"/>
      <w:marRight w:val="0"/>
      <w:marTop w:val="0"/>
      <w:marBottom w:val="0"/>
      <w:divBdr>
        <w:top w:val="none" w:sz="0" w:space="0" w:color="auto"/>
        <w:left w:val="none" w:sz="0" w:space="0" w:color="auto"/>
        <w:bottom w:val="none" w:sz="0" w:space="0" w:color="auto"/>
        <w:right w:val="none" w:sz="0" w:space="0" w:color="auto"/>
      </w:divBdr>
    </w:div>
    <w:div w:id="314183337">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82875916">
      <w:bodyDiv w:val="1"/>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436825677">
      <w:bodyDiv w:val="1"/>
      <w:marLeft w:val="0"/>
      <w:marRight w:val="0"/>
      <w:marTop w:val="0"/>
      <w:marBottom w:val="0"/>
      <w:divBdr>
        <w:top w:val="none" w:sz="0" w:space="0" w:color="auto"/>
        <w:left w:val="none" w:sz="0" w:space="0" w:color="auto"/>
        <w:bottom w:val="none" w:sz="0" w:space="0" w:color="auto"/>
        <w:right w:val="none" w:sz="0" w:space="0" w:color="auto"/>
      </w:divBdr>
      <w:divsChild>
        <w:div w:id="797072621">
          <w:marLeft w:val="0"/>
          <w:marRight w:val="0"/>
          <w:marTop w:val="570"/>
          <w:marBottom w:val="225"/>
          <w:divBdr>
            <w:top w:val="none" w:sz="0" w:space="0" w:color="auto"/>
            <w:left w:val="none" w:sz="0" w:space="0" w:color="auto"/>
            <w:bottom w:val="none" w:sz="0" w:space="0" w:color="auto"/>
            <w:right w:val="none" w:sz="0" w:space="0" w:color="auto"/>
          </w:divBdr>
          <w:divsChild>
            <w:div w:id="931939617">
              <w:marLeft w:val="60"/>
              <w:marRight w:val="60"/>
              <w:marTop w:val="60"/>
              <w:marBottom w:val="0"/>
              <w:divBdr>
                <w:top w:val="none" w:sz="0" w:space="0" w:color="auto"/>
                <w:left w:val="none" w:sz="0" w:space="0" w:color="auto"/>
                <w:bottom w:val="none" w:sz="0" w:space="0" w:color="auto"/>
                <w:right w:val="none" w:sz="0" w:space="0" w:color="auto"/>
              </w:divBdr>
              <w:divsChild>
                <w:div w:id="2145387525">
                  <w:marLeft w:val="0"/>
                  <w:marRight w:val="0"/>
                  <w:marTop w:val="0"/>
                  <w:marBottom w:val="0"/>
                  <w:divBdr>
                    <w:top w:val="none" w:sz="0" w:space="0" w:color="auto"/>
                    <w:left w:val="none" w:sz="0" w:space="0" w:color="auto"/>
                    <w:bottom w:val="none" w:sz="0" w:space="0" w:color="auto"/>
                    <w:right w:val="none" w:sz="0" w:space="0" w:color="auto"/>
                  </w:divBdr>
                  <w:divsChild>
                    <w:div w:id="1957129510">
                      <w:marLeft w:val="0"/>
                      <w:marRight w:val="0"/>
                      <w:marTop w:val="0"/>
                      <w:marBottom w:val="0"/>
                      <w:divBdr>
                        <w:top w:val="none" w:sz="0" w:space="0" w:color="auto"/>
                        <w:left w:val="none" w:sz="0" w:space="0" w:color="auto"/>
                        <w:bottom w:val="none" w:sz="0" w:space="0" w:color="auto"/>
                        <w:right w:val="none" w:sz="0" w:space="0" w:color="auto"/>
                      </w:divBdr>
                      <w:divsChild>
                        <w:div w:id="6583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80838">
          <w:marLeft w:val="0"/>
          <w:marRight w:val="0"/>
          <w:marTop w:val="0"/>
          <w:marBottom w:val="0"/>
          <w:divBdr>
            <w:top w:val="none" w:sz="0" w:space="0" w:color="auto"/>
            <w:left w:val="none" w:sz="0" w:space="0" w:color="auto"/>
            <w:bottom w:val="none" w:sz="0" w:space="0" w:color="auto"/>
            <w:right w:val="none" w:sz="0" w:space="0" w:color="auto"/>
          </w:divBdr>
          <w:divsChild>
            <w:div w:id="34621227">
              <w:marLeft w:val="0"/>
              <w:marRight w:val="0"/>
              <w:marTop w:val="0"/>
              <w:marBottom w:val="0"/>
              <w:divBdr>
                <w:top w:val="none" w:sz="0" w:space="0" w:color="auto"/>
                <w:left w:val="none" w:sz="0" w:space="0" w:color="auto"/>
                <w:bottom w:val="none" w:sz="0" w:space="0" w:color="auto"/>
                <w:right w:val="none" w:sz="0" w:space="0" w:color="auto"/>
              </w:divBdr>
              <w:divsChild>
                <w:div w:id="800150734">
                  <w:marLeft w:val="0"/>
                  <w:marRight w:val="0"/>
                  <w:marTop w:val="0"/>
                  <w:marBottom w:val="0"/>
                  <w:divBdr>
                    <w:top w:val="none" w:sz="0" w:space="0" w:color="auto"/>
                    <w:left w:val="none" w:sz="0" w:space="0" w:color="auto"/>
                    <w:bottom w:val="none" w:sz="0" w:space="0" w:color="auto"/>
                    <w:right w:val="none" w:sz="0" w:space="0" w:color="auto"/>
                  </w:divBdr>
                  <w:divsChild>
                    <w:div w:id="1798177466">
                      <w:marLeft w:val="0"/>
                      <w:marRight w:val="0"/>
                      <w:marTop w:val="0"/>
                      <w:marBottom w:val="0"/>
                      <w:divBdr>
                        <w:top w:val="none" w:sz="0" w:space="0" w:color="auto"/>
                        <w:left w:val="none" w:sz="0" w:space="0" w:color="auto"/>
                        <w:bottom w:val="none" w:sz="0" w:space="0" w:color="auto"/>
                        <w:right w:val="none" w:sz="0" w:space="0" w:color="auto"/>
                      </w:divBdr>
                      <w:divsChild>
                        <w:div w:id="239947497">
                          <w:marLeft w:val="0"/>
                          <w:marRight w:val="0"/>
                          <w:marTop w:val="0"/>
                          <w:marBottom w:val="0"/>
                          <w:divBdr>
                            <w:top w:val="none" w:sz="0" w:space="0" w:color="auto"/>
                            <w:left w:val="none" w:sz="0" w:space="0" w:color="auto"/>
                            <w:bottom w:val="none" w:sz="0" w:space="0" w:color="auto"/>
                            <w:right w:val="none" w:sz="0" w:space="0" w:color="auto"/>
                          </w:divBdr>
                        </w:div>
                        <w:div w:id="982805784">
                          <w:marLeft w:val="0"/>
                          <w:marRight w:val="0"/>
                          <w:marTop w:val="0"/>
                          <w:marBottom w:val="0"/>
                          <w:divBdr>
                            <w:top w:val="none" w:sz="0" w:space="0" w:color="auto"/>
                            <w:left w:val="none" w:sz="0" w:space="0" w:color="auto"/>
                            <w:bottom w:val="none" w:sz="0" w:space="0" w:color="auto"/>
                            <w:right w:val="none" w:sz="0" w:space="0" w:color="auto"/>
                          </w:divBdr>
                          <w:divsChild>
                            <w:div w:id="402992926">
                              <w:marLeft w:val="0"/>
                              <w:marRight w:val="0"/>
                              <w:marTop w:val="0"/>
                              <w:marBottom w:val="0"/>
                              <w:divBdr>
                                <w:top w:val="none" w:sz="0" w:space="0" w:color="auto"/>
                                <w:left w:val="none" w:sz="0" w:space="0" w:color="auto"/>
                                <w:bottom w:val="none" w:sz="0" w:space="0" w:color="auto"/>
                                <w:right w:val="none" w:sz="0" w:space="0" w:color="auto"/>
                              </w:divBdr>
                              <w:divsChild>
                                <w:div w:id="112288125">
                                  <w:marLeft w:val="0"/>
                                  <w:marRight w:val="0"/>
                                  <w:marTop w:val="0"/>
                                  <w:marBottom w:val="0"/>
                                  <w:divBdr>
                                    <w:top w:val="none" w:sz="0" w:space="0" w:color="auto"/>
                                    <w:left w:val="none" w:sz="0" w:space="0" w:color="auto"/>
                                    <w:bottom w:val="none" w:sz="0" w:space="0" w:color="auto"/>
                                    <w:right w:val="none" w:sz="0" w:space="0" w:color="auto"/>
                                  </w:divBdr>
                                  <w:divsChild>
                                    <w:div w:id="392627110">
                                      <w:marLeft w:val="0"/>
                                      <w:marRight w:val="0"/>
                                      <w:marTop w:val="0"/>
                                      <w:marBottom w:val="0"/>
                                      <w:divBdr>
                                        <w:top w:val="none" w:sz="0" w:space="0" w:color="auto"/>
                                        <w:left w:val="none" w:sz="0" w:space="0" w:color="auto"/>
                                        <w:bottom w:val="none" w:sz="0" w:space="0" w:color="auto"/>
                                        <w:right w:val="none" w:sz="0" w:space="0" w:color="auto"/>
                                      </w:divBdr>
                                      <w:divsChild>
                                        <w:div w:id="592976895">
                                          <w:marLeft w:val="0"/>
                                          <w:marRight w:val="0"/>
                                          <w:marTop w:val="0"/>
                                          <w:marBottom w:val="0"/>
                                          <w:divBdr>
                                            <w:top w:val="none" w:sz="0" w:space="0" w:color="auto"/>
                                            <w:left w:val="none" w:sz="0" w:space="0" w:color="auto"/>
                                            <w:bottom w:val="none" w:sz="0" w:space="0" w:color="auto"/>
                                            <w:right w:val="none" w:sz="0" w:space="0" w:color="auto"/>
                                          </w:divBdr>
                                          <w:divsChild>
                                            <w:div w:id="669454284">
                                              <w:marLeft w:val="45"/>
                                              <w:marRight w:val="45"/>
                                              <w:marTop w:val="150"/>
                                              <w:marBottom w:val="0"/>
                                              <w:divBdr>
                                                <w:top w:val="none" w:sz="0" w:space="0" w:color="auto"/>
                                                <w:left w:val="none" w:sz="0" w:space="0" w:color="auto"/>
                                                <w:bottom w:val="none" w:sz="0" w:space="0" w:color="auto"/>
                                                <w:right w:val="none" w:sz="0" w:space="0" w:color="auto"/>
                                              </w:divBdr>
                                              <w:divsChild>
                                                <w:div w:id="17483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5987">
                          <w:marLeft w:val="0"/>
                          <w:marRight w:val="0"/>
                          <w:marTop w:val="0"/>
                          <w:marBottom w:val="0"/>
                          <w:divBdr>
                            <w:top w:val="none" w:sz="0" w:space="0" w:color="auto"/>
                            <w:left w:val="none" w:sz="0" w:space="0" w:color="auto"/>
                            <w:bottom w:val="none" w:sz="0" w:space="0" w:color="auto"/>
                            <w:right w:val="none" w:sz="0" w:space="0" w:color="auto"/>
                          </w:divBdr>
                          <w:divsChild>
                            <w:div w:id="228812390">
                              <w:marLeft w:val="0"/>
                              <w:marRight w:val="0"/>
                              <w:marTop w:val="0"/>
                              <w:marBottom w:val="0"/>
                              <w:divBdr>
                                <w:top w:val="none" w:sz="0" w:space="0" w:color="auto"/>
                                <w:left w:val="none" w:sz="0" w:space="0" w:color="auto"/>
                                <w:bottom w:val="none" w:sz="0" w:space="0" w:color="auto"/>
                                <w:right w:val="none" w:sz="0" w:space="0" w:color="auto"/>
                              </w:divBdr>
                              <w:divsChild>
                                <w:div w:id="1573540630">
                                  <w:marLeft w:val="0"/>
                                  <w:marRight w:val="0"/>
                                  <w:marTop w:val="600"/>
                                  <w:marBottom w:val="600"/>
                                  <w:divBdr>
                                    <w:top w:val="none" w:sz="0" w:space="0" w:color="auto"/>
                                    <w:left w:val="none" w:sz="0" w:space="0" w:color="auto"/>
                                    <w:bottom w:val="none" w:sz="0" w:space="0" w:color="auto"/>
                                    <w:right w:val="none" w:sz="0" w:space="0" w:color="auto"/>
                                  </w:divBdr>
                                  <w:divsChild>
                                    <w:div w:id="1152604502">
                                      <w:marLeft w:val="0"/>
                                      <w:marRight w:val="0"/>
                                      <w:marTop w:val="0"/>
                                      <w:marBottom w:val="0"/>
                                      <w:divBdr>
                                        <w:top w:val="none" w:sz="0" w:space="0" w:color="auto"/>
                                        <w:left w:val="none" w:sz="0" w:space="0" w:color="auto"/>
                                        <w:bottom w:val="none" w:sz="0" w:space="0" w:color="auto"/>
                                        <w:right w:val="none" w:sz="0" w:space="0" w:color="auto"/>
                                      </w:divBdr>
                                      <w:divsChild>
                                        <w:div w:id="1001196277">
                                          <w:marLeft w:val="0"/>
                                          <w:marRight w:val="0"/>
                                          <w:marTop w:val="0"/>
                                          <w:marBottom w:val="0"/>
                                          <w:divBdr>
                                            <w:top w:val="none" w:sz="0" w:space="0" w:color="auto"/>
                                            <w:left w:val="none" w:sz="0" w:space="0" w:color="auto"/>
                                            <w:bottom w:val="none" w:sz="0" w:space="0" w:color="auto"/>
                                            <w:right w:val="none" w:sz="0" w:space="0" w:color="auto"/>
                                          </w:divBdr>
                                          <w:divsChild>
                                            <w:div w:id="1210648067">
                                              <w:marLeft w:val="0"/>
                                              <w:marRight w:val="0"/>
                                              <w:marTop w:val="0"/>
                                              <w:marBottom w:val="0"/>
                                              <w:divBdr>
                                                <w:top w:val="none" w:sz="0" w:space="0" w:color="auto"/>
                                                <w:left w:val="none" w:sz="0" w:space="0" w:color="auto"/>
                                                <w:bottom w:val="none" w:sz="0" w:space="0" w:color="auto"/>
                                                <w:right w:val="none" w:sz="0" w:space="0" w:color="auto"/>
                                              </w:divBdr>
                                              <w:divsChild>
                                                <w:div w:id="677776974">
                                                  <w:marLeft w:val="0"/>
                                                  <w:marRight w:val="0"/>
                                                  <w:marTop w:val="255"/>
                                                  <w:marBottom w:val="300"/>
                                                  <w:divBdr>
                                                    <w:top w:val="none" w:sz="0" w:space="0" w:color="auto"/>
                                                    <w:left w:val="none" w:sz="0" w:space="0" w:color="auto"/>
                                                    <w:bottom w:val="single" w:sz="6" w:space="15" w:color="878787"/>
                                                    <w:right w:val="none" w:sz="0" w:space="0" w:color="auto"/>
                                                  </w:divBdr>
                                                </w:div>
                                              </w:divsChild>
                                            </w:div>
                                            <w:div w:id="1526409847">
                                              <w:marLeft w:val="0"/>
                                              <w:marRight w:val="0"/>
                                              <w:marTop w:val="0"/>
                                              <w:marBottom w:val="0"/>
                                              <w:divBdr>
                                                <w:top w:val="none" w:sz="0" w:space="0" w:color="auto"/>
                                                <w:left w:val="none" w:sz="0" w:space="0" w:color="auto"/>
                                                <w:bottom w:val="none" w:sz="0" w:space="0" w:color="auto"/>
                                                <w:right w:val="none" w:sz="0" w:space="0" w:color="auto"/>
                                              </w:divBdr>
                                            </w:div>
                                          </w:divsChild>
                                        </w:div>
                                        <w:div w:id="1032339329">
                                          <w:marLeft w:val="0"/>
                                          <w:marRight w:val="0"/>
                                          <w:marTop w:val="0"/>
                                          <w:marBottom w:val="0"/>
                                          <w:divBdr>
                                            <w:top w:val="none" w:sz="0" w:space="0" w:color="auto"/>
                                            <w:left w:val="none" w:sz="0" w:space="0" w:color="auto"/>
                                            <w:bottom w:val="none" w:sz="0" w:space="0" w:color="auto"/>
                                            <w:right w:val="none" w:sz="0" w:space="0" w:color="auto"/>
                                          </w:divBdr>
                                          <w:divsChild>
                                            <w:div w:id="1768959835">
                                              <w:marLeft w:val="0"/>
                                              <w:marRight w:val="0"/>
                                              <w:marTop w:val="0"/>
                                              <w:marBottom w:val="0"/>
                                              <w:divBdr>
                                                <w:top w:val="none" w:sz="0" w:space="0" w:color="auto"/>
                                                <w:left w:val="none" w:sz="0" w:space="0" w:color="auto"/>
                                                <w:bottom w:val="none" w:sz="0" w:space="0" w:color="auto"/>
                                                <w:right w:val="none" w:sz="0" w:space="0" w:color="auto"/>
                                              </w:divBdr>
                                              <w:divsChild>
                                                <w:div w:id="104154443">
                                                  <w:marLeft w:val="0"/>
                                                  <w:marRight w:val="0"/>
                                                  <w:marTop w:val="0"/>
                                                  <w:marBottom w:val="0"/>
                                                  <w:divBdr>
                                                    <w:top w:val="none" w:sz="0" w:space="0" w:color="auto"/>
                                                    <w:left w:val="none" w:sz="0" w:space="0" w:color="auto"/>
                                                    <w:bottom w:val="none" w:sz="0" w:space="0" w:color="auto"/>
                                                    <w:right w:val="none" w:sz="0" w:space="0" w:color="auto"/>
                                                  </w:divBdr>
                                                  <w:divsChild>
                                                    <w:div w:id="1674067215">
                                                      <w:marLeft w:val="0"/>
                                                      <w:marRight w:val="0"/>
                                                      <w:marTop w:val="0"/>
                                                      <w:marBottom w:val="0"/>
                                                      <w:divBdr>
                                                        <w:top w:val="none" w:sz="0" w:space="0" w:color="auto"/>
                                                        <w:left w:val="none" w:sz="0" w:space="0" w:color="auto"/>
                                                        <w:bottom w:val="none" w:sz="0" w:space="0" w:color="auto"/>
                                                        <w:right w:val="none" w:sz="0" w:space="0" w:color="auto"/>
                                                      </w:divBdr>
                                                      <w:divsChild>
                                                        <w:div w:id="15253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3212">
                                                  <w:marLeft w:val="-45"/>
                                                  <w:marRight w:val="0"/>
                                                  <w:marTop w:val="0"/>
                                                  <w:marBottom w:val="0"/>
                                                  <w:divBdr>
                                                    <w:top w:val="none" w:sz="0" w:space="0" w:color="auto"/>
                                                    <w:left w:val="none" w:sz="0" w:space="0" w:color="auto"/>
                                                    <w:bottom w:val="none" w:sz="0" w:space="0" w:color="auto"/>
                                                    <w:right w:val="none" w:sz="0" w:space="0" w:color="auto"/>
                                                  </w:divBdr>
                                                  <w:divsChild>
                                                    <w:div w:id="1128667293">
                                                      <w:marLeft w:val="180"/>
                                                      <w:marRight w:val="180"/>
                                                      <w:marTop w:val="0"/>
                                                      <w:marBottom w:val="0"/>
                                                      <w:divBdr>
                                                        <w:top w:val="none" w:sz="0" w:space="0" w:color="auto"/>
                                                        <w:left w:val="none" w:sz="0" w:space="0" w:color="auto"/>
                                                        <w:bottom w:val="none" w:sz="0" w:space="0" w:color="auto"/>
                                                        <w:right w:val="none" w:sz="0" w:space="0" w:color="auto"/>
                                                      </w:divBdr>
                                                      <w:divsChild>
                                                        <w:div w:id="1896575132">
                                                          <w:marLeft w:val="45"/>
                                                          <w:marRight w:val="45"/>
                                                          <w:marTop w:val="120"/>
                                                          <w:marBottom w:val="0"/>
                                                          <w:divBdr>
                                                            <w:top w:val="none" w:sz="0" w:space="0" w:color="auto"/>
                                                            <w:left w:val="none" w:sz="0" w:space="0" w:color="auto"/>
                                                            <w:bottom w:val="none" w:sz="0" w:space="0" w:color="auto"/>
                                                            <w:right w:val="none" w:sz="0" w:space="0" w:color="auto"/>
                                                          </w:divBdr>
                                                          <w:divsChild>
                                                            <w:div w:id="13703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265350">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601642883">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643855347">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822963710">
      <w:bodyDiv w:val="1"/>
      <w:marLeft w:val="0"/>
      <w:marRight w:val="0"/>
      <w:marTop w:val="0"/>
      <w:marBottom w:val="0"/>
      <w:divBdr>
        <w:top w:val="none" w:sz="0" w:space="0" w:color="auto"/>
        <w:left w:val="none" w:sz="0" w:space="0" w:color="auto"/>
        <w:bottom w:val="none" w:sz="0" w:space="0" w:color="auto"/>
        <w:right w:val="none" w:sz="0" w:space="0" w:color="auto"/>
      </w:divBdr>
    </w:div>
    <w:div w:id="840857385">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961770734">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247692877">
      <w:bodyDiv w:val="1"/>
      <w:marLeft w:val="0"/>
      <w:marRight w:val="0"/>
      <w:marTop w:val="0"/>
      <w:marBottom w:val="0"/>
      <w:divBdr>
        <w:top w:val="none" w:sz="0" w:space="0" w:color="auto"/>
        <w:left w:val="none" w:sz="0" w:space="0" w:color="auto"/>
        <w:bottom w:val="none" w:sz="0" w:space="0" w:color="auto"/>
        <w:right w:val="none" w:sz="0" w:space="0" w:color="auto"/>
      </w:divBdr>
    </w:div>
    <w:div w:id="1252856976">
      <w:bodyDiv w:val="1"/>
      <w:marLeft w:val="0"/>
      <w:marRight w:val="0"/>
      <w:marTop w:val="0"/>
      <w:marBottom w:val="0"/>
      <w:divBdr>
        <w:top w:val="none" w:sz="0" w:space="0" w:color="auto"/>
        <w:left w:val="none" w:sz="0" w:space="0" w:color="auto"/>
        <w:bottom w:val="none" w:sz="0" w:space="0" w:color="auto"/>
        <w:right w:val="none" w:sz="0" w:space="0" w:color="auto"/>
      </w:divBdr>
      <w:divsChild>
        <w:div w:id="1056272797">
          <w:marLeft w:val="0"/>
          <w:marRight w:val="0"/>
          <w:marTop w:val="240"/>
          <w:marBottom w:val="0"/>
          <w:divBdr>
            <w:top w:val="none" w:sz="0" w:space="0" w:color="auto"/>
            <w:left w:val="none" w:sz="0" w:space="0" w:color="auto"/>
            <w:bottom w:val="none" w:sz="0" w:space="0" w:color="auto"/>
            <w:right w:val="none" w:sz="0" w:space="0" w:color="auto"/>
          </w:divBdr>
          <w:divsChild>
            <w:div w:id="500435927">
              <w:marLeft w:val="0"/>
              <w:marRight w:val="0"/>
              <w:marTop w:val="0"/>
              <w:marBottom w:val="180"/>
              <w:divBdr>
                <w:top w:val="none" w:sz="0" w:space="0" w:color="auto"/>
                <w:left w:val="none" w:sz="0" w:space="0" w:color="auto"/>
                <w:bottom w:val="none" w:sz="0" w:space="0" w:color="auto"/>
                <w:right w:val="none" w:sz="0" w:space="0" w:color="auto"/>
              </w:divBdr>
              <w:divsChild>
                <w:div w:id="1518883072">
                  <w:marLeft w:val="0"/>
                  <w:marRight w:val="0"/>
                  <w:marTop w:val="0"/>
                  <w:marBottom w:val="0"/>
                  <w:divBdr>
                    <w:top w:val="none" w:sz="0" w:space="0" w:color="auto"/>
                    <w:left w:val="none" w:sz="0" w:space="0" w:color="auto"/>
                    <w:bottom w:val="none" w:sz="0" w:space="0" w:color="auto"/>
                    <w:right w:val="none" w:sz="0" w:space="0" w:color="auto"/>
                  </w:divBdr>
                  <w:divsChild>
                    <w:div w:id="1629512673">
                      <w:marLeft w:val="0"/>
                      <w:marRight w:val="0"/>
                      <w:marTop w:val="0"/>
                      <w:marBottom w:val="0"/>
                      <w:divBdr>
                        <w:top w:val="none" w:sz="0" w:space="0" w:color="auto"/>
                        <w:left w:val="none" w:sz="0" w:space="0" w:color="auto"/>
                        <w:bottom w:val="none" w:sz="0" w:space="0" w:color="auto"/>
                        <w:right w:val="none" w:sz="0" w:space="0" w:color="auto"/>
                      </w:divBdr>
                      <w:divsChild>
                        <w:div w:id="110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09982">
              <w:marLeft w:val="0"/>
              <w:marRight w:val="0"/>
              <w:marTop w:val="0"/>
              <w:marBottom w:val="180"/>
              <w:divBdr>
                <w:top w:val="none" w:sz="0" w:space="0" w:color="auto"/>
                <w:left w:val="none" w:sz="0" w:space="0" w:color="auto"/>
                <w:bottom w:val="none" w:sz="0" w:space="0" w:color="auto"/>
                <w:right w:val="none" w:sz="0" w:space="0" w:color="auto"/>
              </w:divBdr>
            </w:div>
          </w:divsChild>
        </w:div>
        <w:div w:id="1634409169">
          <w:marLeft w:val="0"/>
          <w:marRight w:val="0"/>
          <w:marTop w:val="0"/>
          <w:marBottom w:val="0"/>
          <w:divBdr>
            <w:top w:val="none" w:sz="0" w:space="0" w:color="auto"/>
            <w:left w:val="none" w:sz="0" w:space="0" w:color="auto"/>
            <w:bottom w:val="none" w:sz="0" w:space="0" w:color="auto"/>
            <w:right w:val="none" w:sz="0" w:space="0" w:color="auto"/>
          </w:divBdr>
          <w:divsChild>
            <w:div w:id="17704885">
              <w:marLeft w:val="0"/>
              <w:marRight w:val="0"/>
              <w:marTop w:val="0"/>
              <w:marBottom w:val="0"/>
              <w:divBdr>
                <w:top w:val="none" w:sz="0" w:space="0" w:color="auto"/>
                <w:left w:val="none" w:sz="0" w:space="0" w:color="auto"/>
                <w:bottom w:val="none" w:sz="0" w:space="0" w:color="auto"/>
                <w:right w:val="none" w:sz="0" w:space="0" w:color="auto"/>
              </w:divBdr>
              <w:divsChild>
                <w:div w:id="213202046">
                  <w:marLeft w:val="0"/>
                  <w:marRight w:val="0"/>
                  <w:marTop w:val="300"/>
                  <w:marBottom w:val="300"/>
                  <w:divBdr>
                    <w:top w:val="none" w:sz="0" w:space="0" w:color="auto"/>
                    <w:left w:val="none" w:sz="0" w:space="0" w:color="auto"/>
                    <w:bottom w:val="none" w:sz="0" w:space="0" w:color="auto"/>
                    <w:right w:val="none" w:sz="0" w:space="0" w:color="auto"/>
                  </w:divBdr>
                  <w:divsChild>
                    <w:div w:id="184639564">
                      <w:marLeft w:val="0"/>
                      <w:marRight w:val="0"/>
                      <w:marTop w:val="0"/>
                      <w:marBottom w:val="0"/>
                      <w:divBdr>
                        <w:top w:val="none" w:sz="0" w:space="0" w:color="auto"/>
                        <w:left w:val="none" w:sz="0" w:space="0" w:color="auto"/>
                        <w:bottom w:val="none" w:sz="0" w:space="0" w:color="auto"/>
                        <w:right w:val="none" w:sz="0" w:space="0" w:color="auto"/>
                      </w:divBdr>
                      <w:divsChild>
                        <w:div w:id="596132769">
                          <w:marLeft w:val="0"/>
                          <w:marRight w:val="0"/>
                          <w:marTop w:val="0"/>
                          <w:marBottom w:val="0"/>
                          <w:divBdr>
                            <w:top w:val="none" w:sz="0" w:space="0" w:color="auto"/>
                            <w:left w:val="none" w:sz="0" w:space="0" w:color="auto"/>
                            <w:bottom w:val="none" w:sz="0" w:space="0" w:color="auto"/>
                            <w:right w:val="none" w:sz="0" w:space="0" w:color="auto"/>
                          </w:divBdr>
                          <w:divsChild>
                            <w:div w:id="8244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019">
                      <w:marLeft w:val="0"/>
                      <w:marRight w:val="0"/>
                      <w:marTop w:val="120"/>
                      <w:marBottom w:val="0"/>
                      <w:divBdr>
                        <w:top w:val="none" w:sz="0" w:space="0" w:color="auto"/>
                        <w:left w:val="none" w:sz="0" w:space="0" w:color="auto"/>
                        <w:bottom w:val="none" w:sz="0" w:space="0" w:color="auto"/>
                        <w:right w:val="none" w:sz="0" w:space="0" w:color="auto"/>
                      </w:divBdr>
                    </w:div>
                  </w:divsChild>
                </w:div>
                <w:div w:id="270162183">
                  <w:marLeft w:val="0"/>
                  <w:marRight w:val="0"/>
                  <w:marTop w:val="300"/>
                  <w:marBottom w:val="300"/>
                  <w:divBdr>
                    <w:top w:val="none" w:sz="0" w:space="0" w:color="auto"/>
                    <w:left w:val="none" w:sz="0" w:space="0" w:color="auto"/>
                    <w:bottom w:val="none" w:sz="0" w:space="0" w:color="auto"/>
                    <w:right w:val="none" w:sz="0" w:space="0" w:color="auto"/>
                  </w:divBdr>
                  <w:divsChild>
                    <w:div w:id="612399767">
                      <w:marLeft w:val="0"/>
                      <w:marRight w:val="0"/>
                      <w:marTop w:val="0"/>
                      <w:marBottom w:val="0"/>
                      <w:divBdr>
                        <w:top w:val="none" w:sz="0" w:space="0" w:color="auto"/>
                        <w:left w:val="none" w:sz="0" w:space="0" w:color="auto"/>
                        <w:bottom w:val="none" w:sz="0" w:space="0" w:color="auto"/>
                        <w:right w:val="none" w:sz="0" w:space="0" w:color="auto"/>
                      </w:divBdr>
                      <w:divsChild>
                        <w:div w:id="1345404673">
                          <w:marLeft w:val="0"/>
                          <w:marRight w:val="0"/>
                          <w:marTop w:val="0"/>
                          <w:marBottom w:val="0"/>
                          <w:divBdr>
                            <w:top w:val="none" w:sz="0" w:space="0" w:color="auto"/>
                            <w:left w:val="none" w:sz="0" w:space="0" w:color="auto"/>
                            <w:bottom w:val="none" w:sz="0" w:space="0" w:color="auto"/>
                            <w:right w:val="none" w:sz="0" w:space="0" w:color="auto"/>
                          </w:divBdr>
                          <w:divsChild>
                            <w:div w:id="13968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9910">
                      <w:marLeft w:val="0"/>
                      <w:marRight w:val="0"/>
                      <w:marTop w:val="120"/>
                      <w:marBottom w:val="0"/>
                      <w:divBdr>
                        <w:top w:val="none" w:sz="0" w:space="0" w:color="auto"/>
                        <w:left w:val="none" w:sz="0" w:space="0" w:color="auto"/>
                        <w:bottom w:val="none" w:sz="0" w:space="0" w:color="auto"/>
                        <w:right w:val="none" w:sz="0" w:space="0" w:color="auto"/>
                      </w:divBdr>
                    </w:div>
                  </w:divsChild>
                </w:div>
                <w:div w:id="466900626">
                  <w:marLeft w:val="0"/>
                  <w:marRight w:val="0"/>
                  <w:marTop w:val="300"/>
                  <w:marBottom w:val="300"/>
                  <w:divBdr>
                    <w:top w:val="none" w:sz="0" w:space="0" w:color="auto"/>
                    <w:left w:val="none" w:sz="0" w:space="0" w:color="auto"/>
                    <w:bottom w:val="none" w:sz="0" w:space="0" w:color="auto"/>
                    <w:right w:val="none" w:sz="0" w:space="0" w:color="auto"/>
                  </w:divBdr>
                  <w:divsChild>
                    <w:div w:id="313876496">
                      <w:marLeft w:val="0"/>
                      <w:marRight w:val="0"/>
                      <w:marTop w:val="0"/>
                      <w:marBottom w:val="0"/>
                      <w:divBdr>
                        <w:top w:val="none" w:sz="0" w:space="0" w:color="auto"/>
                        <w:left w:val="none" w:sz="0" w:space="0" w:color="auto"/>
                        <w:bottom w:val="none" w:sz="0" w:space="0" w:color="auto"/>
                        <w:right w:val="none" w:sz="0" w:space="0" w:color="auto"/>
                      </w:divBdr>
                      <w:divsChild>
                        <w:div w:id="634069095">
                          <w:marLeft w:val="0"/>
                          <w:marRight w:val="0"/>
                          <w:marTop w:val="0"/>
                          <w:marBottom w:val="0"/>
                          <w:divBdr>
                            <w:top w:val="none" w:sz="0" w:space="0" w:color="auto"/>
                            <w:left w:val="none" w:sz="0" w:space="0" w:color="auto"/>
                            <w:bottom w:val="none" w:sz="0" w:space="0" w:color="auto"/>
                            <w:right w:val="none" w:sz="0" w:space="0" w:color="auto"/>
                          </w:divBdr>
                          <w:divsChild>
                            <w:div w:id="2216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768">
                      <w:marLeft w:val="0"/>
                      <w:marRight w:val="0"/>
                      <w:marTop w:val="120"/>
                      <w:marBottom w:val="0"/>
                      <w:divBdr>
                        <w:top w:val="none" w:sz="0" w:space="0" w:color="auto"/>
                        <w:left w:val="none" w:sz="0" w:space="0" w:color="auto"/>
                        <w:bottom w:val="none" w:sz="0" w:space="0" w:color="auto"/>
                        <w:right w:val="none" w:sz="0" w:space="0" w:color="auto"/>
                      </w:divBdr>
                    </w:div>
                  </w:divsChild>
                </w:div>
                <w:div w:id="766383413">
                  <w:marLeft w:val="0"/>
                  <w:marRight w:val="0"/>
                  <w:marTop w:val="300"/>
                  <w:marBottom w:val="300"/>
                  <w:divBdr>
                    <w:top w:val="none" w:sz="0" w:space="0" w:color="auto"/>
                    <w:left w:val="none" w:sz="0" w:space="0" w:color="auto"/>
                    <w:bottom w:val="none" w:sz="0" w:space="0" w:color="auto"/>
                    <w:right w:val="none" w:sz="0" w:space="0" w:color="auto"/>
                  </w:divBdr>
                  <w:divsChild>
                    <w:div w:id="653215937">
                      <w:marLeft w:val="0"/>
                      <w:marRight w:val="0"/>
                      <w:marTop w:val="120"/>
                      <w:marBottom w:val="0"/>
                      <w:divBdr>
                        <w:top w:val="none" w:sz="0" w:space="0" w:color="auto"/>
                        <w:left w:val="none" w:sz="0" w:space="0" w:color="auto"/>
                        <w:bottom w:val="none" w:sz="0" w:space="0" w:color="auto"/>
                        <w:right w:val="none" w:sz="0" w:space="0" w:color="auto"/>
                      </w:divBdr>
                    </w:div>
                    <w:div w:id="1326276569">
                      <w:marLeft w:val="0"/>
                      <w:marRight w:val="0"/>
                      <w:marTop w:val="0"/>
                      <w:marBottom w:val="0"/>
                      <w:divBdr>
                        <w:top w:val="none" w:sz="0" w:space="0" w:color="auto"/>
                        <w:left w:val="none" w:sz="0" w:space="0" w:color="auto"/>
                        <w:bottom w:val="none" w:sz="0" w:space="0" w:color="auto"/>
                        <w:right w:val="none" w:sz="0" w:space="0" w:color="auto"/>
                      </w:divBdr>
                      <w:divsChild>
                        <w:div w:id="1523740635">
                          <w:marLeft w:val="0"/>
                          <w:marRight w:val="0"/>
                          <w:marTop w:val="0"/>
                          <w:marBottom w:val="0"/>
                          <w:divBdr>
                            <w:top w:val="none" w:sz="0" w:space="0" w:color="auto"/>
                            <w:left w:val="none" w:sz="0" w:space="0" w:color="auto"/>
                            <w:bottom w:val="none" w:sz="0" w:space="0" w:color="auto"/>
                            <w:right w:val="none" w:sz="0" w:space="0" w:color="auto"/>
                          </w:divBdr>
                          <w:divsChild>
                            <w:div w:id="16000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2717">
                  <w:marLeft w:val="0"/>
                  <w:marRight w:val="0"/>
                  <w:marTop w:val="300"/>
                  <w:marBottom w:val="300"/>
                  <w:divBdr>
                    <w:top w:val="none" w:sz="0" w:space="0" w:color="auto"/>
                    <w:left w:val="none" w:sz="0" w:space="0" w:color="auto"/>
                    <w:bottom w:val="none" w:sz="0" w:space="0" w:color="auto"/>
                    <w:right w:val="none" w:sz="0" w:space="0" w:color="auto"/>
                  </w:divBdr>
                  <w:divsChild>
                    <w:div w:id="555169774">
                      <w:marLeft w:val="0"/>
                      <w:marRight w:val="0"/>
                      <w:marTop w:val="120"/>
                      <w:marBottom w:val="0"/>
                      <w:divBdr>
                        <w:top w:val="none" w:sz="0" w:space="0" w:color="auto"/>
                        <w:left w:val="none" w:sz="0" w:space="0" w:color="auto"/>
                        <w:bottom w:val="none" w:sz="0" w:space="0" w:color="auto"/>
                        <w:right w:val="none" w:sz="0" w:space="0" w:color="auto"/>
                      </w:divBdr>
                    </w:div>
                    <w:div w:id="1349525444">
                      <w:marLeft w:val="0"/>
                      <w:marRight w:val="0"/>
                      <w:marTop w:val="0"/>
                      <w:marBottom w:val="0"/>
                      <w:divBdr>
                        <w:top w:val="none" w:sz="0" w:space="0" w:color="auto"/>
                        <w:left w:val="none" w:sz="0" w:space="0" w:color="auto"/>
                        <w:bottom w:val="none" w:sz="0" w:space="0" w:color="auto"/>
                        <w:right w:val="none" w:sz="0" w:space="0" w:color="auto"/>
                      </w:divBdr>
                      <w:divsChild>
                        <w:div w:id="938222216">
                          <w:marLeft w:val="0"/>
                          <w:marRight w:val="0"/>
                          <w:marTop w:val="0"/>
                          <w:marBottom w:val="0"/>
                          <w:divBdr>
                            <w:top w:val="none" w:sz="0" w:space="0" w:color="auto"/>
                            <w:left w:val="none" w:sz="0" w:space="0" w:color="auto"/>
                            <w:bottom w:val="none" w:sz="0" w:space="0" w:color="auto"/>
                            <w:right w:val="none" w:sz="0" w:space="0" w:color="auto"/>
                          </w:divBdr>
                          <w:divsChild>
                            <w:div w:id="1018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956">
                  <w:marLeft w:val="0"/>
                  <w:marRight w:val="0"/>
                  <w:marTop w:val="300"/>
                  <w:marBottom w:val="300"/>
                  <w:divBdr>
                    <w:top w:val="none" w:sz="0" w:space="0" w:color="auto"/>
                    <w:left w:val="none" w:sz="0" w:space="0" w:color="auto"/>
                    <w:bottom w:val="none" w:sz="0" w:space="0" w:color="auto"/>
                    <w:right w:val="none" w:sz="0" w:space="0" w:color="auto"/>
                  </w:divBdr>
                  <w:divsChild>
                    <w:div w:id="391272039">
                      <w:marLeft w:val="0"/>
                      <w:marRight w:val="0"/>
                      <w:marTop w:val="0"/>
                      <w:marBottom w:val="0"/>
                      <w:divBdr>
                        <w:top w:val="none" w:sz="0" w:space="0" w:color="auto"/>
                        <w:left w:val="none" w:sz="0" w:space="0" w:color="auto"/>
                        <w:bottom w:val="none" w:sz="0" w:space="0" w:color="auto"/>
                        <w:right w:val="none" w:sz="0" w:space="0" w:color="auto"/>
                      </w:divBdr>
                      <w:divsChild>
                        <w:div w:id="76831667">
                          <w:marLeft w:val="0"/>
                          <w:marRight w:val="0"/>
                          <w:marTop w:val="0"/>
                          <w:marBottom w:val="0"/>
                          <w:divBdr>
                            <w:top w:val="none" w:sz="0" w:space="0" w:color="auto"/>
                            <w:left w:val="none" w:sz="0" w:space="0" w:color="auto"/>
                            <w:bottom w:val="none" w:sz="0" w:space="0" w:color="auto"/>
                            <w:right w:val="none" w:sz="0" w:space="0" w:color="auto"/>
                          </w:divBdr>
                          <w:divsChild>
                            <w:div w:id="7604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5876">
                      <w:marLeft w:val="0"/>
                      <w:marRight w:val="0"/>
                      <w:marTop w:val="120"/>
                      <w:marBottom w:val="0"/>
                      <w:divBdr>
                        <w:top w:val="none" w:sz="0" w:space="0" w:color="auto"/>
                        <w:left w:val="none" w:sz="0" w:space="0" w:color="auto"/>
                        <w:bottom w:val="none" w:sz="0" w:space="0" w:color="auto"/>
                        <w:right w:val="none" w:sz="0" w:space="0" w:color="auto"/>
                      </w:divBdr>
                    </w:div>
                  </w:divsChild>
                </w:div>
                <w:div w:id="1088506697">
                  <w:marLeft w:val="0"/>
                  <w:marRight w:val="0"/>
                  <w:marTop w:val="300"/>
                  <w:marBottom w:val="300"/>
                  <w:divBdr>
                    <w:top w:val="none" w:sz="0" w:space="0" w:color="auto"/>
                    <w:left w:val="none" w:sz="0" w:space="0" w:color="auto"/>
                    <w:bottom w:val="none" w:sz="0" w:space="0" w:color="auto"/>
                    <w:right w:val="none" w:sz="0" w:space="0" w:color="auto"/>
                  </w:divBdr>
                  <w:divsChild>
                    <w:div w:id="326175506">
                      <w:marLeft w:val="0"/>
                      <w:marRight w:val="0"/>
                      <w:marTop w:val="120"/>
                      <w:marBottom w:val="0"/>
                      <w:divBdr>
                        <w:top w:val="none" w:sz="0" w:space="0" w:color="auto"/>
                        <w:left w:val="none" w:sz="0" w:space="0" w:color="auto"/>
                        <w:bottom w:val="none" w:sz="0" w:space="0" w:color="auto"/>
                        <w:right w:val="none" w:sz="0" w:space="0" w:color="auto"/>
                      </w:divBdr>
                    </w:div>
                    <w:div w:id="579219166">
                      <w:marLeft w:val="0"/>
                      <w:marRight w:val="0"/>
                      <w:marTop w:val="0"/>
                      <w:marBottom w:val="0"/>
                      <w:divBdr>
                        <w:top w:val="none" w:sz="0" w:space="0" w:color="auto"/>
                        <w:left w:val="none" w:sz="0" w:space="0" w:color="auto"/>
                        <w:bottom w:val="none" w:sz="0" w:space="0" w:color="auto"/>
                        <w:right w:val="none" w:sz="0" w:space="0" w:color="auto"/>
                      </w:divBdr>
                      <w:divsChild>
                        <w:div w:id="663626141">
                          <w:marLeft w:val="0"/>
                          <w:marRight w:val="0"/>
                          <w:marTop w:val="0"/>
                          <w:marBottom w:val="0"/>
                          <w:divBdr>
                            <w:top w:val="none" w:sz="0" w:space="0" w:color="auto"/>
                            <w:left w:val="none" w:sz="0" w:space="0" w:color="auto"/>
                            <w:bottom w:val="none" w:sz="0" w:space="0" w:color="auto"/>
                            <w:right w:val="none" w:sz="0" w:space="0" w:color="auto"/>
                          </w:divBdr>
                          <w:divsChild>
                            <w:div w:id="4310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3351">
                  <w:marLeft w:val="0"/>
                  <w:marRight w:val="0"/>
                  <w:marTop w:val="300"/>
                  <w:marBottom w:val="300"/>
                  <w:divBdr>
                    <w:top w:val="none" w:sz="0" w:space="0" w:color="auto"/>
                    <w:left w:val="none" w:sz="0" w:space="0" w:color="auto"/>
                    <w:bottom w:val="none" w:sz="0" w:space="0" w:color="auto"/>
                    <w:right w:val="none" w:sz="0" w:space="0" w:color="auto"/>
                  </w:divBdr>
                  <w:divsChild>
                    <w:div w:id="2141990605">
                      <w:marLeft w:val="0"/>
                      <w:marRight w:val="0"/>
                      <w:marTop w:val="0"/>
                      <w:marBottom w:val="0"/>
                      <w:divBdr>
                        <w:top w:val="none" w:sz="0" w:space="0" w:color="auto"/>
                        <w:left w:val="none" w:sz="0" w:space="0" w:color="auto"/>
                        <w:bottom w:val="none" w:sz="0" w:space="0" w:color="auto"/>
                        <w:right w:val="none" w:sz="0" w:space="0" w:color="auto"/>
                      </w:divBdr>
                      <w:divsChild>
                        <w:div w:id="1387071949">
                          <w:marLeft w:val="0"/>
                          <w:marRight w:val="0"/>
                          <w:marTop w:val="0"/>
                          <w:marBottom w:val="0"/>
                          <w:divBdr>
                            <w:top w:val="none" w:sz="0" w:space="0" w:color="auto"/>
                            <w:left w:val="none" w:sz="0" w:space="0" w:color="auto"/>
                            <w:bottom w:val="none" w:sz="0" w:space="0" w:color="auto"/>
                            <w:right w:val="none" w:sz="0" w:space="0" w:color="auto"/>
                          </w:divBdr>
                          <w:divsChild>
                            <w:div w:id="12381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4046">
                      <w:marLeft w:val="0"/>
                      <w:marRight w:val="0"/>
                      <w:marTop w:val="120"/>
                      <w:marBottom w:val="0"/>
                      <w:divBdr>
                        <w:top w:val="none" w:sz="0" w:space="0" w:color="auto"/>
                        <w:left w:val="none" w:sz="0" w:space="0" w:color="auto"/>
                        <w:bottom w:val="none" w:sz="0" w:space="0" w:color="auto"/>
                        <w:right w:val="none" w:sz="0" w:space="0" w:color="auto"/>
                      </w:divBdr>
                    </w:div>
                  </w:divsChild>
                </w:div>
                <w:div w:id="1766414816">
                  <w:marLeft w:val="0"/>
                  <w:marRight w:val="0"/>
                  <w:marTop w:val="300"/>
                  <w:marBottom w:val="300"/>
                  <w:divBdr>
                    <w:top w:val="none" w:sz="0" w:space="0" w:color="auto"/>
                    <w:left w:val="none" w:sz="0" w:space="0" w:color="auto"/>
                    <w:bottom w:val="none" w:sz="0" w:space="0" w:color="auto"/>
                    <w:right w:val="none" w:sz="0" w:space="0" w:color="auto"/>
                  </w:divBdr>
                  <w:divsChild>
                    <w:div w:id="249437038">
                      <w:marLeft w:val="0"/>
                      <w:marRight w:val="0"/>
                      <w:marTop w:val="120"/>
                      <w:marBottom w:val="0"/>
                      <w:divBdr>
                        <w:top w:val="none" w:sz="0" w:space="0" w:color="auto"/>
                        <w:left w:val="none" w:sz="0" w:space="0" w:color="auto"/>
                        <w:bottom w:val="none" w:sz="0" w:space="0" w:color="auto"/>
                        <w:right w:val="none" w:sz="0" w:space="0" w:color="auto"/>
                      </w:divBdr>
                    </w:div>
                    <w:div w:id="1573391525">
                      <w:marLeft w:val="0"/>
                      <w:marRight w:val="0"/>
                      <w:marTop w:val="0"/>
                      <w:marBottom w:val="0"/>
                      <w:divBdr>
                        <w:top w:val="none" w:sz="0" w:space="0" w:color="auto"/>
                        <w:left w:val="none" w:sz="0" w:space="0" w:color="auto"/>
                        <w:bottom w:val="none" w:sz="0" w:space="0" w:color="auto"/>
                        <w:right w:val="none" w:sz="0" w:space="0" w:color="auto"/>
                      </w:divBdr>
                      <w:divsChild>
                        <w:div w:id="1049720289">
                          <w:marLeft w:val="0"/>
                          <w:marRight w:val="0"/>
                          <w:marTop w:val="0"/>
                          <w:marBottom w:val="0"/>
                          <w:divBdr>
                            <w:top w:val="none" w:sz="0" w:space="0" w:color="auto"/>
                            <w:left w:val="none" w:sz="0" w:space="0" w:color="auto"/>
                            <w:bottom w:val="none" w:sz="0" w:space="0" w:color="auto"/>
                            <w:right w:val="none" w:sz="0" w:space="0" w:color="auto"/>
                          </w:divBdr>
                          <w:divsChild>
                            <w:div w:id="20512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2791">
                  <w:marLeft w:val="0"/>
                  <w:marRight w:val="0"/>
                  <w:marTop w:val="300"/>
                  <w:marBottom w:val="300"/>
                  <w:divBdr>
                    <w:top w:val="none" w:sz="0" w:space="0" w:color="auto"/>
                    <w:left w:val="none" w:sz="0" w:space="0" w:color="auto"/>
                    <w:bottom w:val="none" w:sz="0" w:space="0" w:color="auto"/>
                    <w:right w:val="none" w:sz="0" w:space="0" w:color="auto"/>
                  </w:divBdr>
                  <w:divsChild>
                    <w:div w:id="865993187">
                      <w:marLeft w:val="0"/>
                      <w:marRight w:val="0"/>
                      <w:marTop w:val="120"/>
                      <w:marBottom w:val="0"/>
                      <w:divBdr>
                        <w:top w:val="none" w:sz="0" w:space="0" w:color="auto"/>
                        <w:left w:val="none" w:sz="0" w:space="0" w:color="auto"/>
                        <w:bottom w:val="none" w:sz="0" w:space="0" w:color="auto"/>
                        <w:right w:val="none" w:sz="0" w:space="0" w:color="auto"/>
                      </w:divBdr>
                    </w:div>
                    <w:div w:id="1686708438">
                      <w:marLeft w:val="0"/>
                      <w:marRight w:val="0"/>
                      <w:marTop w:val="0"/>
                      <w:marBottom w:val="0"/>
                      <w:divBdr>
                        <w:top w:val="none" w:sz="0" w:space="0" w:color="auto"/>
                        <w:left w:val="none" w:sz="0" w:space="0" w:color="auto"/>
                        <w:bottom w:val="none" w:sz="0" w:space="0" w:color="auto"/>
                        <w:right w:val="none" w:sz="0" w:space="0" w:color="auto"/>
                      </w:divBdr>
                      <w:divsChild>
                        <w:div w:id="176887435">
                          <w:marLeft w:val="0"/>
                          <w:marRight w:val="0"/>
                          <w:marTop w:val="0"/>
                          <w:marBottom w:val="0"/>
                          <w:divBdr>
                            <w:top w:val="none" w:sz="0" w:space="0" w:color="auto"/>
                            <w:left w:val="none" w:sz="0" w:space="0" w:color="auto"/>
                            <w:bottom w:val="none" w:sz="0" w:space="0" w:color="auto"/>
                            <w:right w:val="none" w:sz="0" w:space="0" w:color="auto"/>
                          </w:divBdr>
                          <w:divsChild>
                            <w:div w:id="12140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9253">
                  <w:marLeft w:val="0"/>
                  <w:marRight w:val="0"/>
                  <w:marTop w:val="300"/>
                  <w:marBottom w:val="300"/>
                  <w:divBdr>
                    <w:top w:val="none" w:sz="0" w:space="0" w:color="auto"/>
                    <w:left w:val="none" w:sz="0" w:space="0" w:color="auto"/>
                    <w:bottom w:val="none" w:sz="0" w:space="0" w:color="auto"/>
                    <w:right w:val="none" w:sz="0" w:space="0" w:color="auto"/>
                  </w:divBdr>
                  <w:divsChild>
                    <w:div w:id="1699506066">
                      <w:marLeft w:val="0"/>
                      <w:marRight w:val="0"/>
                      <w:marTop w:val="0"/>
                      <w:marBottom w:val="0"/>
                      <w:divBdr>
                        <w:top w:val="none" w:sz="0" w:space="0" w:color="auto"/>
                        <w:left w:val="none" w:sz="0" w:space="0" w:color="auto"/>
                        <w:bottom w:val="none" w:sz="0" w:space="0" w:color="auto"/>
                        <w:right w:val="none" w:sz="0" w:space="0" w:color="auto"/>
                      </w:divBdr>
                      <w:divsChild>
                        <w:div w:id="994409423">
                          <w:marLeft w:val="0"/>
                          <w:marRight w:val="0"/>
                          <w:marTop w:val="0"/>
                          <w:marBottom w:val="0"/>
                          <w:divBdr>
                            <w:top w:val="none" w:sz="0" w:space="0" w:color="auto"/>
                            <w:left w:val="none" w:sz="0" w:space="0" w:color="auto"/>
                            <w:bottom w:val="none" w:sz="0" w:space="0" w:color="auto"/>
                            <w:right w:val="none" w:sz="0" w:space="0" w:color="auto"/>
                          </w:divBdr>
                          <w:divsChild>
                            <w:div w:id="209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8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0345855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324893432">
      <w:bodyDiv w:val="1"/>
      <w:marLeft w:val="0"/>
      <w:marRight w:val="0"/>
      <w:marTop w:val="0"/>
      <w:marBottom w:val="0"/>
      <w:divBdr>
        <w:top w:val="none" w:sz="0" w:space="0" w:color="auto"/>
        <w:left w:val="none" w:sz="0" w:space="0" w:color="auto"/>
        <w:bottom w:val="none" w:sz="0" w:space="0" w:color="auto"/>
        <w:right w:val="none" w:sz="0" w:space="0" w:color="auto"/>
      </w:divBdr>
      <w:divsChild>
        <w:div w:id="1586766579">
          <w:marLeft w:val="0"/>
          <w:marRight w:val="0"/>
          <w:marTop w:val="0"/>
          <w:marBottom w:val="0"/>
          <w:divBdr>
            <w:top w:val="none" w:sz="0" w:space="0" w:color="auto"/>
            <w:left w:val="none" w:sz="0" w:space="0" w:color="auto"/>
            <w:bottom w:val="none" w:sz="0" w:space="0" w:color="auto"/>
            <w:right w:val="none" w:sz="0" w:space="0" w:color="auto"/>
          </w:divBdr>
        </w:div>
      </w:divsChild>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587495606">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 w:id="1769933121">
      <w:bodyDiv w:val="1"/>
      <w:marLeft w:val="0"/>
      <w:marRight w:val="0"/>
      <w:marTop w:val="0"/>
      <w:marBottom w:val="0"/>
      <w:divBdr>
        <w:top w:val="none" w:sz="0" w:space="0" w:color="auto"/>
        <w:left w:val="none" w:sz="0" w:space="0" w:color="auto"/>
        <w:bottom w:val="none" w:sz="0" w:space="0" w:color="auto"/>
        <w:right w:val="none" w:sz="0" w:space="0" w:color="auto"/>
      </w:divBdr>
    </w:div>
    <w:div w:id="17880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07DE-25EF-43FC-8ACA-FEA58977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Василя</cp:lastModifiedBy>
  <cp:revision>4</cp:revision>
  <dcterms:created xsi:type="dcterms:W3CDTF">2022-04-25T17:03:00Z</dcterms:created>
  <dcterms:modified xsi:type="dcterms:W3CDTF">2022-07-15T12:26:00Z</dcterms:modified>
</cp:coreProperties>
</file>